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6D68D" w14:textId="77777777" w:rsidR="0020323A" w:rsidRPr="00741721" w:rsidRDefault="0020323A" w:rsidP="0020323A">
      <w:pPr>
        <w:spacing w:after="200" w:line="240" w:lineRule="auto"/>
        <w:jc w:val="right"/>
        <w:rPr>
          <w:rFonts w:ascii="Corbel" w:eastAsia="Calibri" w:hAnsi="Corbel"/>
          <w:i/>
          <w:iCs/>
        </w:rPr>
      </w:pPr>
      <w:r w:rsidRPr="00741721">
        <w:rPr>
          <w:rFonts w:ascii="Corbel" w:eastAsia="Calibri" w:hAnsi="Corbel"/>
          <w:i/>
          <w:iCs/>
        </w:rPr>
        <w:t>Załącznik nr 1.5 do Zarządzenia Rektora UR nr 61/2025</w:t>
      </w:r>
    </w:p>
    <w:p w14:paraId="2B01B5C4" w14:textId="77777777" w:rsidR="0020323A" w:rsidRPr="00741721" w:rsidRDefault="0020323A" w:rsidP="0020323A">
      <w:pPr>
        <w:spacing w:after="0" w:line="240" w:lineRule="auto"/>
        <w:jc w:val="center"/>
        <w:rPr>
          <w:rFonts w:ascii="Corbel" w:eastAsia="Calibri" w:hAnsi="Corbel"/>
          <w:b/>
          <w:smallCaps/>
        </w:rPr>
      </w:pPr>
      <w:r w:rsidRPr="00741721">
        <w:rPr>
          <w:rFonts w:ascii="Corbel" w:eastAsia="Calibri" w:hAnsi="Corbel"/>
          <w:b/>
          <w:smallCaps/>
        </w:rPr>
        <w:t>SYLABUS</w:t>
      </w:r>
    </w:p>
    <w:p w14:paraId="7BA6F22C" w14:textId="2C5CAEB5" w:rsidR="0020323A" w:rsidRPr="00741721" w:rsidRDefault="0020323A" w:rsidP="0020323A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 w:rsidRPr="00741721">
        <w:rPr>
          <w:rFonts w:ascii="Corbel" w:eastAsia="Calibri" w:hAnsi="Corbel"/>
          <w:b/>
          <w:bCs/>
          <w:smallCaps/>
        </w:rPr>
        <w:t xml:space="preserve">dotyczy cyklu kształcenia </w:t>
      </w:r>
      <w:r w:rsidRPr="00741721">
        <w:rPr>
          <w:rFonts w:ascii="Corbel" w:hAnsi="Corbel"/>
          <w:i/>
          <w:iCs/>
          <w:smallCaps/>
        </w:rPr>
        <w:t>202</w:t>
      </w:r>
      <w:r w:rsidR="003C68BF">
        <w:rPr>
          <w:rFonts w:ascii="Corbel" w:hAnsi="Corbel"/>
          <w:i/>
          <w:iCs/>
          <w:smallCaps/>
        </w:rPr>
        <w:t>6</w:t>
      </w:r>
      <w:r w:rsidRPr="00741721">
        <w:rPr>
          <w:rFonts w:ascii="Corbel" w:hAnsi="Corbel"/>
          <w:i/>
          <w:iCs/>
          <w:smallCaps/>
        </w:rPr>
        <w:t>-203</w:t>
      </w:r>
      <w:r w:rsidR="003C68BF">
        <w:rPr>
          <w:rFonts w:ascii="Corbel" w:hAnsi="Corbel"/>
          <w:i/>
          <w:iCs/>
          <w:smallCaps/>
        </w:rPr>
        <w:t>1</w:t>
      </w:r>
    </w:p>
    <w:p w14:paraId="4EA5773F" w14:textId="7AA72C11" w:rsidR="0020323A" w:rsidRPr="00741721" w:rsidRDefault="0020323A" w:rsidP="0020323A">
      <w:pPr>
        <w:spacing w:after="0" w:line="240" w:lineRule="exact"/>
        <w:jc w:val="both"/>
        <w:rPr>
          <w:rFonts w:ascii="Corbel" w:eastAsia="Calibri" w:hAnsi="Corbel"/>
        </w:rPr>
      </w:pPr>
      <w:r w:rsidRPr="00741721">
        <w:rPr>
          <w:rFonts w:ascii="Corbel" w:eastAsia="Calibri" w:hAnsi="Corbel"/>
          <w:i/>
        </w:rPr>
        <w:t xml:space="preserve">                                                                                                                     </w:t>
      </w:r>
    </w:p>
    <w:p w14:paraId="3CDC9011" w14:textId="77777777" w:rsidR="0020323A" w:rsidRPr="00741721" w:rsidRDefault="0020323A" w:rsidP="0020323A">
      <w:pPr>
        <w:spacing w:after="0" w:line="240" w:lineRule="exact"/>
        <w:jc w:val="both"/>
        <w:rPr>
          <w:rFonts w:ascii="Corbel" w:eastAsia="Calibri" w:hAnsi="Corbel"/>
        </w:rPr>
      </w:pPr>
      <w:r w:rsidRPr="00741721">
        <w:rPr>
          <w:rFonts w:ascii="Corbel" w:eastAsia="Calibri" w:hAnsi="Corbel"/>
        </w:rPr>
        <w:tab/>
      </w:r>
      <w:r w:rsidRPr="00741721">
        <w:rPr>
          <w:rFonts w:ascii="Corbel" w:eastAsia="Calibri" w:hAnsi="Corbel"/>
        </w:rPr>
        <w:tab/>
      </w:r>
      <w:r w:rsidRPr="00741721">
        <w:rPr>
          <w:rFonts w:ascii="Corbel" w:eastAsia="Calibri" w:hAnsi="Corbel"/>
        </w:rPr>
        <w:tab/>
      </w:r>
      <w:r w:rsidRPr="00741721">
        <w:rPr>
          <w:rFonts w:ascii="Corbel" w:eastAsia="Calibri" w:hAnsi="Corbel"/>
        </w:rPr>
        <w:tab/>
        <w:t>Rok akademicki   2025/2026</w:t>
      </w:r>
    </w:p>
    <w:p w14:paraId="748FB064" w14:textId="77777777" w:rsidR="0020323A" w:rsidRPr="00741721" w:rsidRDefault="0020323A" w:rsidP="0020323A">
      <w:pPr>
        <w:spacing w:after="0" w:line="240" w:lineRule="auto"/>
        <w:rPr>
          <w:rFonts w:ascii="Corbel" w:eastAsia="Calibri" w:hAnsi="Corbel"/>
          <w:b/>
          <w:smallCaps/>
        </w:rPr>
      </w:pPr>
    </w:p>
    <w:p w14:paraId="476EF2D3" w14:textId="77777777" w:rsidR="0020323A" w:rsidRPr="00741721" w:rsidRDefault="0020323A" w:rsidP="0020323A">
      <w:pPr>
        <w:spacing w:after="0" w:line="240" w:lineRule="auto"/>
        <w:rPr>
          <w:rFonts w:ascii="Corbel" w:eastAsia="Calibri" w:hAnsi="Corbel"/>
          <w:b/>
          <w:smallCaps/>
        </w:rPr>
      </w:pPr>
      <w:r w:rsidRPr="00741721">
        <w:rPr>
          <w:rFonts w:ascii="Corbel" w:eastAsia="Calibri" w:hAnsi="Corbel"/>
          <w:b/>
          <w:smallCaps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20323A" w:rsidRPr="00741721" w14:paraId="3B8AD52E" w14:textId="77777777" w:rsidTr="00AC04A8">
        <w:tc>
          <w:tcPr>
            <w:tcW w:w="2694" w:type="dxa"/>
            <w:vAlign w:val="center"/>
          </w:tcPr>
          <w:p w14:paraId="0666644B" w14:textId="77777777" w:rsidR="0020323A" w:rsidRPr="00741721" w:rsidRDefault="0020323A" w:rsidP="00AC04A8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741721">
              <w:rPr>
                <w:rFonts w:ascii="Corbel" w:eastAsia="Times New Roman" w:hAnsi="Corbel"/>
                <w:lang w:eastAsia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1224A58" w14:textId="77777777" w:rsidR="0020323A" w:rsidRPr="00741721" w:rsidRDefault="0020323A" w:rsidP="00AC0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/>
                <w:color w:val="000000"/>
                <w:lang w:eastAsia="pl-PL"/>
              </w:rPr>
            </w:pPr>
            <w:r w:rsidRPr="00741721">
              <w:rPr>
                <w:rFonts w:ascii="Corbel" w:eastAsia="Times New Roman" w:hAnsi="Corbel"/>
                <w:color w:val="000000"/>
                <w:lang w:eastAsia="pl-PL"/>
              </w:rPr>
              <w:t>Bezpieczeństwo i higiena pracy w instytucjach edukacyjnych</w:t>
            </w:r>
          </w:p>
        </w:tc>
      </w:tr>
      <w:tr w:rsidR="0020323A" w:rsidRPr="00741721" w14:paraId="33B3F169" w14:textId="77777777" w:rsidTr="00AC04A8">
        <w:tc>
          <w:tcPr>
            <w:tcW w:w="2694" w:type="dxa"/>
            <w:vAlign w:val="center"/>
          </w:tcPr>
          <w:p w14:paraId="58211CED" w14:textId="77777777" w:rsidR="0020323A" w:rsidRPr="00741721" w:rsidRDefault="0020323A" w:rsidP="00AC04A8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741721">
              <w:rPr>
                <w:rFonts w:ascii="Corbel" w:eastAsia="Times New Roman" w:hAnsi="Corbel"/>
                <w:lang w:eastAsia="pl-PL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095F9A6D" w14:textId="77777777" w:rsidR="0020323A" w:rsidRPr="00741721" w:rsidRDefault="0020323A" w:rsidP="00AC04A8">
            <w:pPr>
              <w:spacing w:before="100" w:beforeAutospacing="1" w:after="100" w:afterAutospacing="1" w:line="240" w:lineRule="auto"/>
              <w:rPr>
                <w:rFonts w:ascii="Corbel" w:eastAsia="Calibri" w:hAnsi="Corbel"/>
                <w:color w:val="000000"/>
              </w:rPr>
            </w:pPr>
          </w:p>
        </w:tc>
      </w:tr>
      <w:tr w:rsidR="0020323A" w:rsidRPr="00741721" w14:paraId="200C90D1" w14:textId="77777777" w:rsidTr="00AC04A8">
        <w:tc>
          <w:tcPr>
            <w:tcW w:w="2694" w:type="dxa"/>
            <w:vAlign w:val="center"/>
          </w:tcPr>
          <w:p w14:paraId="19410A43" w14:textId="77777777" w:rsidR="0020323A" w:rsidRPr="00741721" w:rsidRDefault="0020323A" w:rsidP="00AC04A8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741721">
              <w:rPr>
                <w:rFonts w:ascii="Corbel" w:eastAsia="Times New Roman" w:hAnsi="Corbel"/>
                <w:lang w:eastAsia="pl-PL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6F3359E5" w14:textId="77777777" w:rsidR="0020323A" w:rsidRPr="00741721" w:rsidRDefault="0020323A" w:rsidP="00AC04A8">
            <w:pPr>
              <w:spacing w:beforeAutospacing="1" w:afterAutospacing="1" w:line="240" w:lineRule="auto"/>
              <w:rPr>
                <w:rFonts w:ascii="Corbel" w:hAnsi="Corbel"/>
              </w:rPr>
            </w:pPr>
            <w:r w:rsidRPr="00741721">
              <w:rPr>
                <w:rFonts w:ascii="Corbel" w:eastAsia="Calibri" w:hAnsi="Corbel"/>
                <w:color w:val="000000" w:themeColor="text1"/>
              </w:rPr>
              <w:t>Wydział Pedagogiki i Filozofii</w:t>
            </w:r>
          </w:p>
        </w:tc>
      </w:tr>
      <w:tr w:rsidR="0020323A" w:rsidRPr="00741721" w14:paraId="72169310" w14:textId="77777777" w:rsidTr="00AC04A8">
        <w:tc>
          <w:tcPr>
            <w:tcW w:w="2694" w:type="dxa"/>
            <w:vAlign w:val="center"/>
          </w:tcPr>
          <w:p w14:paraId="1D1C67B0" w14:textId="77777777" w:rsidR="0020323A" w:rsidRPr="00741721" w:rsidRDefault="0020323A" w:rsidP="00AC04A8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741721">
              <w:rPr>
                <w:rFonts w:ascii="Corbel" w:eastAsia="Times New Roman" w:hAnsi="Corbel"/>
                <w:lang w:eastAsia="pl-PL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5C28288" w14:textId="77777777" w:rsidR="0020323A" w:rsidRPr="00741721" w:rsidRDefault="0020323A" w:rsidP="00AC04A8">
            <w:pPr>
              <w:spacing w:before="100" w:beforeAutospacing="1" w:after="100" w:afterAutospacing="1" w:line="240" w:lineRule="auto"/>
              <w:rPr>
                <w:rFonts w:ascii="Corbel" w:eastAsia="Calibri" w:hAnsi="Corbel"/>
                <w:color w:val="000000"/>
              </w:rPr>
            </w:pPr>
            <w:r w:rsidRPr="00741721">
              <w:rPr>
                <w:rFonts w:ascii="Corbel" w:eastAsia="Calibri" w:hAnsi="Corbel"/>
                <w:color w:val="000000"/>
              </w:rPr>
              <w:t>Instytut Pedagogiki </w:t>
            </w:r>
          </w:p>
        </w:tc>
      </w:tr>
      <w:tr w:rsidR="0020323A" w:rsidRPr="00741721" w14:paraId="53C86E88" w14:textId="77777777" w:rsidTr="00AC04A8">
        <w:tc>
          <w:tcPr>
            <w:tcW w:w="2694" w:type="dxa"/>
            <w:vAlign w:val="center"/>
          </w:tcPr>
          <w:p w14:paraId="6714D016" w14:textId="77777777" w:rsidR="0020323A" w:rsidRPr="00741721" w:rsidRDefault="0020323A" w:rsidP="00AC04A8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741721">
              <w:rPr>
                <w:rFonts w:ascii="Corbel" w:eastAsia="Times New Roman" w:hAnsi="Corbel"/>
                <w:lang w:eastAsia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47FBED3" w14:textId="77777777" w:rsidR="0020323A" w:rsidRPr="00741721" w:rsidRDefault="0020323A" w:rsidP="00AC0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/>
                <w:color w:val="000000"/>
                <w:lang w:eastAsia="pl-PL"/>
              </w:rPr>
            </w:pPr>
            <w:r w:rsidRPr="00741721">
              <w:rPr>
                <w:rFonts w:ascii="Corbel" w:eastAsia="Times New Roman" w:hAnsi="Corbel"/>
                <w:color w:val="000000"/>
                <w:lang w:eastAsia="pl-PL"/>
              </w:rPr>
              <w:t>Pedagogika Przedszkolna i Wczesnoszkolna</w:t>
            </w:r>
          </w:p>
        </w:tc>
      </w:tr>
      <w:tr w:rsidR="0020323A" w:rsidRPr="00741721" w14:paraId="074568E0" w14:textId="77777777" w:rsidTr="00AC04A8">
        <w:tc>
          <w:tcPr>
            <w:tcW w:w="2694" w:type="dxa"/>
            <w:vAlign w:val="center"/>
          </w:tcPr>
          <w:p w14:paraId="4B4534FE" w14:textId="77777777" w:rsidR="0020323A" w:rsidRPr="00741721" w:rsidRDefault="0020323A" w:rsidP="00AC04A8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741721">
              <w:rPr>
                <w:rFonts w:ascii="Corbel" w:eastAsia="Times New Roman" w:hAnsi="Corbel"/>
                <w:lang w:eastAsia="pl-PL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90EC918" w14:textId="77777777" w:rsidR="0020323A" w:rsidRPr="00741721" w:rsidRDefault="0020323A" w:rsidP="00AC04A8">
            <w:pPr>
              <w:spacing w:before="100" w:beforeAutospacing="1" w:after="100" w:afterAutospacing="1" w:line="240" w:lineRule="auto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  <w:shd w:val="clear" w:color="auto" w:fill="FFFFFF"/>
              </w:rPr>
              <w:t>jednolite studia magisterskie</w:t>
            </w:r>
          </w:p>
        </w:tc>
      </w:tr>
      <w:tr w:rsidR="0020323A" w:rsidRPr="00741721" w14:paraId="785FE1A6" w14:textId="77777777" w:rsidTr="00AC04A8">
        <w:tc>
          <w:tcPr>
            <w:tcW w:w="2694" w:type="dxa"/>
            <w:vAlign w:val="center"/>
          </w:tcPr>
          <w:p w14:paraId="0CD513F9" w14:textId="77777777" w:rsidR="0020323A" w:rsidRPr="00741721" w:rsidRDefault="0020323A" w:rsidP="00AC04A8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741721">
              <w:rPr>
                <w:rFonts w:ascii="Corbel" w:eastAsia="Times New Roman" w:hAnsi="Corbel"/>
                <w:lang w:eastAsia="pl-PL"/>
              </w:rPr>
              <w:t>Profil</w:t>
            </w:r>
          </w:p>
        </w:tc>
        <w:tc>
          <w:tcPr>
            <w:tcW w:w="7087" w:type="dxa"/>
            <w:vAlign w:val="center"/>
          </w:tcPr>
          <w:p w14:paraId="656BEC94" w14:textId="77777777" w:rsidR="0020323A" w:rsidRPr="00741721" w:rsidRDefault="0020323A" w:rsidP="00AC04A8">
            <w:pPr>
              <w:spacing w:before="100" w:beforeAutospacing="1" w:after="100" w:afterAutospacing="1" w:line="240" w:lineRule="auto"/>
              <w:rPr>
                <w:rFonts w:ascii="Corbel" w:eastAsia="Calibri" w:hAnsi="Corbel"/>
                <w:color w:val="000000"/>
              </w:rPr>
            </w:pPr>
            <w:r w:rsidRPr="00741721">
              <w:rPr>
                <w:rFonts w:ascii="Corbel" w:eastAsia="Calibri" w:hAnsi="Corbel"/>
                <w:color w:val="000000"/>
              </w:rPr>
              <w:t>Praktyczny</w:t>
            </w:r>
          </w:p>
        </w:tc>
      </w:tr>
      <w:tr w:rsidR="0020323A" w:rsidRPr="00741721" w14:paraId="282AA6CF" w14:textId="77777777" w:rsidTr="00AC04A8">
        <w:tc>
          <w:tcPr>
            <w:tcW w:w="2694" w:type="dxa"/>
            <w:vAlign w:val="center"/>
          </w:tcPr>
          <w:p w14:paraId="11608F20" w14:textId="77777777" w:rsidR="0020323A" w:rsidRPr="00741721" w:rsidRDefault="0020323A" w:rsidP="00AC04A8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741721">
              <w:rPr>
                <w:rFonts w:ascii="Corbel" w:eastAsia="Times New Roman" w:hAnsi="Corbel"/>
                <w:lang w:eastAsia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05F6ECE" w14:textId="77777777" w:rsidR="0020323A" w:rsidRPr="00741721" w:rsidRDefault="0020323A" w:rsidP="00AC04A8">
            <w:pPr>
              <w:spacing w:before="100" w:beforeAutospacing="1" w:after="100" w:afterAutospacing="1" w:line="240" w:lineRule="auto"/>
              <w:rPr>
                <w:rFonts w:ascii="Corbel" w:eastAsia="Calibri" w:hAnsi="Corbel"/>
                <w:color w:val="000000"/>
              </w:rPr>
            </w:pPr>
            <w:r w:rsidRPr="00741721">
              <w:rPr>
                <w:rFonts w:ascii="Corbel" w:eastAsia="Calibri" w:hAnsi="Corbel"/>
                <w:color w:val="000000"/>
              </w:rPr>
              <w:t>Stacjonarne</w:t>
            </w:r>
          </w:p>
        </w:tc>
      </w:tr>
      <w:tr w:rsidR="0020323A" w:rsidRPr="00741721" w14:paraId="31C3E7B1" w14:textId="77777777" w:rsidTr="00AC04A8">
        <w:tc>
          <w:tcPr>
            <w:tcW w:w="2694" w:type="dxa"/>
            <w:vAlign w:val="center"/>
          </w:tcPr>
          <w:p w14:paraId="074E221A" w14:textId="77777777" w:rsidR="0020323A" w:rsidRPr="00741721" w:rsidRDefault="0020323A" w:rsidP="00AC04A8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741721">
              <w:rPr>
                <w:rFonts w:ascii="Corbel" w:eastAsia="Times New Roman" w:hAnsi="Corbel"/>
                <w:lang w:eastAsia="pl-PL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5B7EFD2F" w14:textId="77777777" w:rsidR="0020323A" w:rsidRPr="00741721" w:rsidRDefault="0020323A" w:rsidP="00AC04A8">
            <w:pPr>
              <w:spacing w:before="100" w:beforeAutospacing="1" w:after="100" w:afterAutospacing="1" w:line="240" w:lineRule="auto"/>
              <w:rPr>
                <w:rFonts w:ascii="Corbel" w:eastAsia="Calibri" w:hAnsi="Corbel"/>
                <w:color w:val="000000"/>
              </w:rPr>
            </w:pPr>
            <w:r w:rsidRPr="00741721">
              <w:rPr>
                <w:rFonts w:ascii="Corbel" w:eastAsia="Calibri" w:hAnsi="Corbel"/>
                <w:color w:val="000000"/>
              </w:rPr>
              <w:t xml:space="preserve">Rok I, </w:t>
            </w:r>
            <w:proofErr w:type="spellStart"/>
            <w:r w:rsidRPr="00741721">
              <w:rPr>
                <w:rFonts w:ascii="Corbel" w:eastAsia="Calibri" w:hAnsi="Corbel"/>
                <w:color w:val="000000"/>
              </w:rPr>
              <w:t>sem</w:t>
            </w:r>
            <w:proofErr w:type="spellEnd"/>
            <w:r w:rsidRPr="00741721">
              <w:rPr>
                <w:rFonts w:ascii="Corbel" w:eastAsia="Calibri" w:hAnsi="Corbel"/>
                <w:color w:val="000000"/>
              </w:rPr>
              <w:t xml:space="preserve">. 1 </w:t>
            </w:r>
          </w:p>
        </w:tc>
      </w:tr>
      <w:tr w:rsidR="0020323A" w:rsidRPr="00741721" w14:paraId="6648D6EC" w14:textId="77777777" w:rsidTr="00AC04A8">
        <w:tc>
          <w:tcPr>
            <w:tcW w:w="2694" w:type="dxa"/>
            <w:vAlign w:val="center"/>
          </w:tcPr>
          <w:p w14:paraId="439C2F31" w14:textId="77777777" w:rsidR="0020323A" w:rsidRPr="00741721" w:rsidRDefault="0020323A" w:rsidP="00AC04A8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741721">
              <w:rPr>
                <w:rFonts w:ascii="Corbel" w:eastAsia="Times New Roman" w:hAnsi="Corbel"/>
                <w:lang w:eastAsia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9CB45FD" w14:textId="77777777" w:rsidR="0020323A" w:rsidRPr="00741721" w:rsidRDefault="0020323A" w:rsidP="00AC0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/>
                <w:color w:val="000000"/>
                <w:lang w:eastAsia="pl-PL"/>
              </w:rPr>
            </w:pPr>
            <w:r w:rsidRPr="00741721">
              <w:rPr>
                <w:rFonts w:ascii="Corbel" w:eastAsia="Times New Roman" w:hAnsi="Corbel"/>
                <w:color w:val="000000"/>
                <w:lang w:eastAsia="pl-PL"/>
              </w:rPr>
              <w:t>G. Organizacja pracy przedszkola i szkoły z elementami prawa oświatowego i praw dziecka oraz kultura przedszkola i szkoły, w tym w zakresie kształcenia uczniów ze specjalnymi potrzebami edukacyjnymi i niepełnosprawnościami.</w:t>
            </w:r>
          </w:p>
        </w:tc>
      </w:tr>
      <w:tr w:rsidR="0020323A" w:rsidRPr="00741721" w14:paraId="75B4793A" w14:textId="77777777" w:rsidTr="00AC04A8">
        <w:tc>
          <w:tcPr>
            <w:tcW w:w="2694" w:type="dxa"/>
            <w:vAlign w:val="center"/>
          </w:tcPr>
          <w:p w14:paraId="1369F7AD" w14:textId="77777777" w:rsidR="0020323A" w:rsidRPr="00741721" w:rsidRDefault="0020323A" w:rsidP="00AC04A8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741721">
              <w:rPr>
                <w:rFonts w:ascii="Corbel" w:eastAsia="Times New Roman" w:hAnsi="Corbel"/>
                <w:lang w:eastAsia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34F5674" w14:textId="77777777" w:rsidR="0020323A" w:rsidRPr="00741721" w:rsidRDefault="0020323A" w:rsidP="00AC04A8">
            <w:pPr>
              <w:spacing w:before="100" w:beforeAutospacing="1" w:after="100" w:afterAutospacing="1" w:line="240" w:lineRule="auto"/>
              <w:rPr>
                <w:rFonts w:ascii="Corbel" w:eastAsia="Calibri" w:hAnsi="Corbel"/>
                <w:color w:val="000000"/>
              </w:rPr>
            </w:pPr>
            <w:r w:rsidRPr="00741721">
              <w:rPr>
                <w:rFonts w:ascii="Corbel" w:eastAsia="Calibri" w:hAnsi="Corbel"/>
                <w:color w:val="000000"/>
              </w:rPr>
              <w:t>Polski</w:t>
            </w:r>
          </w:p>
        </w:tc>
      </w:tr>
      <w:tr w:rsidR="0020323A" w:rsidRPr="00741721" w14:paraId="4EE59379" w14:textId="77777777" w:rsidTr="00AC04A8">
        <w:tc>
          <w:tcPr>
            <w:tcW w:w="2694" w:type="dxa"/>
            <w:vAlign w:val="center"/>
          </w:tcPr>
          <w:p w14:paraId="279BA527" w14:textId="77777777" w:rsidR="0020323A" w:rsidRPr="00741721" w:rsidRDefault="0020323A" w:rsidP="00AC04A8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741721">
              <w:rPr>
                <w:rFonts w:ascii="Corbel" w:eastAsia="Times New Roman" w:hAnsi="Corbel"/>
                <w:lang w:eastAsia="pl-PL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91B7F0B" w14:textId="0A20300A" w:rsidR="0020323A" w:rsidRPr="00741721" w:rsidRDefault="0020323A" w:rsidP="00AC04A8">
            <w:pPr>
              <w:spacing w:before="100" w:beforeAutospacing="1" w:after="100" w:afterAutospacing="1" w:line="240" w:lineRule="auto"/>
              <w:rPr>
                <w:rFonts w:ascii="Corbel" w:eastAsia="Calibri" w:hAnsi="Corbel"/>
                <w:color w:val="000000"/>
              </w:rPr>
            </w:pPr>
            <w:r>
              <w:rPr>
                <w:rFonts w:ascii="Corbel" w:eastAsia="Calibri" w:hAnsi="Corbel"/>
                <w:color w:val="000000"/>
              </w:rPr>
              <w:t>d</w:t>
            </w:r>
            <w:r w:rsidRPr="00741721">
              <w:rPr>
                <w:rFonts w:ascii="Corbel" w:eastAsia="Calibri" w:hAnsi="Corbel"/>
                <w:color w:val="000000"/>
              </w:rPr>
              <w:t xml:space="preserve">r Ewa </w:t>
            </w:r>
            <w:proofErr w:type="spellStart"/>
            <w:r w:rsidRPr="00741721">
              <w:rPr>
                <w:rFonts w:ascii="Corbel" w:eastAsia="Calibri" w:hAnsi="Corbel"/>
                <w:color w:val="000000"/>
              </w:rPr>
              <w:t>Bonusiak</w:t>
            </w:r>
            <w:proofErr w:type="spellEnd"/>
            <w:r w:rsidRPr="00741721">
              <w:rPr>
                <w:rFonts w:ascii="Corbel" w:eastAsia="Calibri" w:hAnsi="Corbel"/>
                <w:color w:val="000000"/>
              </w:rPr>
              <w:t xml:space="preserve"> </w:t>
            </w:r>
            <w:r w:rsidR="00FE08D7">
              <w:rPr>
                <w:rFonts w:ascii="Corbel" w:eastAsia="Calibri" w:hAnsi="Corbel"/>
                <w:color w:val="000000"/>
              </w:rPr>
              <w:t>/m</w:t>
            </w:r>
            <w:r w:rsidR="00FE08D7" w:rsidRPr="00741721">
              <w:rPr>
                <w:rFonts w:ascii="Corbel" w:eastAsia="Calibri" w:hAnsi="Corbel"/>
                <w:color w:val="000000"/>
              </w:rPr>
              <w:t xml:space="preserve">gr Ewa </w:t>
            </w:r>
            <w:proofErr w:type="spellStart"/>
            <w:r w:rsidR="00FE08D7" w:rsidRPr="00741721">
              <w:rPr>
                <w:rFonts w:ascii="Corbel" w:eastAsia="Calibri" w:hAnsi="Corbel"/>
                <w:color w:val="000000"/>
              </w:rPr>
              <w:t>Mar</w:t>
            </w:r>
            <w:r w:rsidR="00FE08D7">
              <w:rPr>
                <w:rFonts w:ascii="Corbel" w:eastAsia="Calibri" w:hAnsi="Corbel"/>
                <w:color w:val="000000"/>
              </w:rPr>
              <w:t>oń</w:t>
            </w:r>
            <w:proofErr w:type="spellEnd"/>
          </w:p>
        </w:tc>
      </w:tr>
      <w:tr w:rsidR="0020323A" w:rsidRPr="00741721" w14:paraId="62266036" w14:textId="77777777" w:rsidTr="00AC04A8">
        <w:tc>
          <w:tcPr>
            <w:tcW w:w="2694" w:type="dxa"/>
            <w:vAlign w:val="center"/>
          </w:tcPr>
          <w:p w14:paraId="585777ED" w14:textId="77777777" w:rsidR="0020323A" w:rsidRPr="00741721" w:rsidRDefault="0020323A" w:rsidP="00AC04A8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741721">
              <w:rPr>
                <w:rFonts w:ascii="Corbel" w:eastAsia="Times New Roman" w:hAnsi="Corbel"/>
                <w:lang w:eastAsia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EA09950" w14:textId="77777777" w:rsidR="0020323A" w:rsidRPr="00741721" w:rsidRDefault="0020323A" w:rsidP="00AC04A8">
            <w:pPr>
              <w:spacing w:before="100" w:beforeAutospacing="1" w:after="100" w:afterAutospacing="1" w:line="240" w:lineRule="auto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dr hab. prof. UR Aneta Kowalczyk</w:t>
            </w:r>
          </w:p>
        </w:tc>
      </w:tr>
    </w:tbl>
    <w:p w14:paraId="7545E2C3" w14:textId="77777777" w:rsidR="0020323A" w:rsidRPr="00741721" w:rsidRDefault="0020323A" w:rsidP="0020323A">
      <w:pPr>
        <w:tabs>
          <w:tab w:val="left" w:pos="-5814"/>
        </w:tabs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ascii="Corbel" w:eastAsia="Times New Roman" w:hAnsi="Corbel"/>
          <w:i/>
          <w:lang w:eastAsia="pl-PL"/>
        </w:rPr>
      </w:pPr>
      <w:r w:rsidRPr="00741721">
        <w:rPr>
          <w:rFonts w:ascii="Corbel" w:eastAsia="Times New Roman" w:hAnsi="Corbel"/>
          <w:b/>
          <w:lang w:eastAsia="pl-PL"/>
        </w:rPr>
        <w:t xml:space="preserve">* </w:t>
      </w:r>
      <w:r w:rsidRPr="00741721">
        <w:rPr>
          <w:rFonts w:ascii="Corbel" w:eastAsia="Times New Roman" w:hAnsi="Corbel"/>
          <w:b/>
          <w:i/>
          <w:lang w:eastAsia="pl-PL"/>
        </w:rPr>
        <w:t>-</w:t>
      </w:r>
      <w:r w:rsidRPr="00741721">
        <w:rPr>
          <w:rFonts w:ascii="Corbel" w:eastAsia="Times New Roman" w:hAnsi="Corbel"/>
          <w:i/>
          <w:lang w:eastAsia="pl-PL"/>
        </w:rPr>
        <w:t>opcjonalni</w:t>
      </w:r>
      <w:r w:rsidRPr="00741721">
        <w:rPr>
          <w:rFonts w:ascii="Corbel" w:eastAsia="Times New Roman" w:hAnsi="Corbel"/>
          <w:lang w:eastAsia="pl-PL"/>
        </w:rPr>
        <w:t>e,</w:t>
      </w:r>
      <w:r w:rsidRPr="00741721">
        <w:rPr>
          <w:rFonts w:ascii="Corbel" w:eastAsia="Times New Roman" w:hAnsi="Corbel"/>
          <w:b/>
          <w:i/>
          <w:lang w:eastAsia="pl-PL"/>
        </w:rPr>
        <w:t xml:space="preserve"> </w:t>
      </w:r>
      <w:r w:rsidRPr="00741721">
        <w:rPr>
          <w:rFonts w:ascii="Corbel" w:eastAsia="Times New Roman" w:hAnsi="Corbel"/>
          <w:i/>
          <w:lang w:eastAsia="pl-PL"/>
        </w:rPr>
        <w:t>zgodnie z ustaleniami w Jednostce</w:t>
      </w:r>
    </w:p>
    <w:p w14:paraId="1519494E" w14:textId="77777777" w:rsidR="0020323A" w:rsidRPr="00741721" w:rsidRDefault="0020323A" w:rsidP="0020323A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284"/>
        <w:jc w:val="both"/>
        <w:textAlignment w:val="baseline"/>
        <w:rPr>
          <w:rFonts w:ascii="Corbel" w:eastAsia="Times New Roman" w:hAnsi="Corbel"/>
          <w:b/>
          <w:lang w:eastAsia="pl-PL"/>
        </w:rPr>
      </w:pPr>
      <w:r w:rsidRPr="00741721">
        <w:rPr>
          <w:rFonts w:ascii="Corbel" w:eastAsia="Times New Roman" w:hAnsi="Corbel"/>
          <w:b/>
          <w:lang w:eastAsia="pl-PL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3"/>
        <w:gridCol w:w="724"/>
        <w:gridCol w:w="856"/>
        <w:gridCol w:w="755"/>
        <w:gridCol w:w="792"/>
        <w:gridCol w:w="680"/>
        <w:gridCol w:w="906"/>
        <w:gridCol w:w="1114"/>
        <w:gridCol w:w="1314"/>
      </w:tblGrid>
      <w:tr w:rsidR="0020323A" w:rsidRPr="00741721" w14:paraId="28ADD757" w14:textId="77777777" w:rsidTr="00AC04A8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DEF8F" w14:textId="77777777" w:rsidR="0020323A" w:rsidRPr="00741721" w:rsidRDefault="0020323A" w:rsidP="00AC04A8">
            <w:pPr>
              <w:spacing w:after="120" w:line="240" w:lineRule="auto"/>
              <w:jc w:val="center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Semestr</w:t>
            </w:r>
          </w:p>
          <w:p w14:paraId="457BF998" w14:textId="77777777" w:rsidR="0020323A" w:rsidRPr="00741721" w:rsidRDefault="0020323A" w:rsidP="00AC04A8">
            <w:pPr>
              <w:spacing w:after="120" w:line="240" w:lineRule="auto"/>
              <w:jc w:val="center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(nr)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32259" w14:textId="77777777" w:rsidR="0020323A" w:rsidRPr="00741721" w:rsidRDefault="0020323A" w:rsidP="00AC04A8">
            <w:pPr>
              <w:spacing w:after="120" w:line="240" w:lineRule="auto"/>
              <w:jc w:val="center"/>
              <w:rPr>
                <w:rFonts w:ascii="Corbel" w:eastAsia="Calibri" w:hAnsi="Corbel"/>
              </w:rPr>
            </w:pPr>
            <w:proofErr w:type="spellStart"/>
            <w:r w:rsidRPr="00741721">
              <w:rPr>
                <w:rFonts w:ascii="Corbel" w:eastAsia="Calibri" w:hAnsi="Corbel"/>
              </w:rPr>
              <w:t>Wykł</w:t>
            </w:r>
            <w:proofErr w:type="spellEnd"/>
            <w:r w:rsidRPr="00741721">
              <w:rPr>
                <w:rFonts w:ascii="Corbel" w:eastAsia="Calibri" w:hAnsi="Corbel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979EA" w14:textId="77777777" w:rsidR="0020323A" w:rsidRPr="00741721" w:rsidRDefault="0020323A" w:rsidP="00AC04A8">
            <w:pPr>
              <w:spacing w:after="120" w:line="240" w:lineRule="auto"/>
              <w:jc w:val="center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6C7B7" w14:textId="77777777" w:rsidR="0020323A" w:rsidRPr="00741721" w:rsidRDefault="0020323A" w:rsidP="00AC04A8">
            <w:pPr>
              <w:spacing w:after="120" w:line="240" w:lineRule="auto"/>
              <w:jc w:val="center"/>
              <w:rPr>
                <w:rFonts w:ascii="Corbel" w:eastAsia="Calibri" w:hAnsi="Corbel"/>
              </w:rPr>
            </w:pPr>
            <w:proofErr w:type="spellStart"/>
            <w:r w:rsidRPr="00741721">
              <w:rPr>
                <w:rFonts w:ascii="Corbel" w:eastAsia="Calibri" w:hAnsi="Corbel"/>
              </w:rPr>
              <w:t>Konw</w:t>
            </w:r>
            <w:proofErr w:type="spellEnd"/>
            <w:r w:rsidRPr="00741721">
              <w:rPr>
                <w:rFonts w:ascii="Corbel" w:eastAsia="Calibri" w:hAnsi="Corbel"/>
              </w:rPr>
              <w:t>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8C325" w14:textId="77777777" w:rsidR="0020323A" w:rsidRPr="00741721" w:rsidRDefault="0020323A" w:rsidP="00AC04A8">
            <w:pPr>
              <w:spacing w:after="120" w:line="240" w:lineRule="auto"/>
              <w:jc w:val="center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Lab.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35276" w14:textId="77777777" w:rsidR="0020323A" w:rsidRPr="00741721" w:rsidRDefault="0020323A" w:rsidP="00AC04A8">
            <w:pPr>
              <w:spacing w:after="120" w:line="240" w:lineRule="auto"/>
              <w:jc w:val="center"/>
              <w:rPr>
                <w:rFonts w:ascii="Corbel" w:eastAsia="Calibri" w:hAnsi="Corbel"/>
              </w:rPr>
            </w:pPr>
            <w:proofErr w:type="spellStart"/>
            <w:r w:rsidRPr="00741721">
              <w:rPr>
                <w:rFonts w:ascii="Corbel" w:eastAsia="Calibri" w:hAnsi="Corbel"/>
              </w:rPr>
              <w:t>Sem</w:t>
            </w:r>
            <w:proofErr w:type="spellEnd"/>
            <w:r w:rsidRPr="00741721">
              <w:rPr>
                <w:rFonts w:ascii="Corbel" w:eastAsia="Calibri" w:hAnsi="Corbel"/>
              </w:rPr>
              <w:t>.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F41A0" w14:textId="77777777" w:rsidR="0020323A" w:rsidRPr="00741721" w:rsidRDefault="0020323A" w:rsidP="00AC04A8">
            <w:pPr>
              <w:spacing w:after="120" w:line="240" w:lineRule="auto"/>
              <w:jc w:val="center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ZP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558EA" w14:textId="77777777" w:rsidR="0020323A" w:rsidRPr="00741721" w:rsidRDefault="0020323A" w:rsidP="00AC04A8">
            <w:pPr>
              <w:spacing w:after="120" w:line="240" w:lineRule="auto"/>
              <w:jc w:val="center"/>
              <w:rPr>
                <w:rFonts w:ascii="Corbel" w:eastAsia="Calibri" w:hAnsi="Corbel"/>
              </w:rPr>
            </w:pPr>
            <w:proofErr w:type="spellStart"/>
            <w:r w:rsidRPr="00741721">
              <w:rPr>
                <w:rFonts w:ascii="Corbel" w:eastAsia="Calibri" w:hAnsi="Corbel"/>
              </w:rPr>
              <w:t>Prakt</w:t>
            </w:r>
            <w:proofErr w:type="spellEnd"/>
            <w:r w:rsidRPr="00741721">
              <w:rPr>
                <w:rFonts w:ascii="Corbel" w:eastAsia="Calibri" w:hAnsi="Corbel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0CEEA" w14:textId="77777777" w:rsidR="0020323A" w:rsidRPr="00741721" w:rsidRDefault="0020323A" w:rsidP="00AC04A8">
            <w:pPr>
              <w:spacing w:after="120" w:line="240" w:lineRule="auto"/>
              <w:jc w:val="center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Inne (jakie?)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ED2E7" w14:textId="77777777" w:rsidR="0020323A" w:rsidRPr="00741721" w:rsidRDefault="0020323A" w:rsidP="00AC04A8">
            <w:pPr>
              <w:spacing w:after="120" w:line="240" w:lineRule="auto"/>
              <w:jc w:val="center"/>
              <w:rPr>
                <w:rFonts w:ascii="Corbel" w:eastAsia="Calibri" w:hAnsi="Corbel"/>
                <w:b/>
              </w:rPr>
            </w:pPr>
            <w:r w:rsidRPr="00741721">
              <w:rPr>
                <w:rFonts w:ascii="Corbel" w:eastAsia="Calibri" w:hAnsi="Corbel"/>
                <w:b/>
              </w:rPr>
              <w:t>Liczba pkt. ECTS</w:t>
            </w:r>
          </w:p>
        </w:tc>
      </w:tr>
      <w:tr w:rsidR="0020323A" w:rsidRPr="00741721" w14:paraId="121296BC" w14:textId="77777777" w:rsidTr="00AC04A8">
        <w:trPr>
          <w:trHeight w:val="453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DBFB" w14:textId="7A5291F7" w:rsidR="0020323A" w:rsidRPr="00741721" w:rsidRDefault="0020323A" w:rsidP="00AC04A8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  <w:r w:rsidRPr="00741721">
              <w:rPr>
                <w:rFonts w:ascii="Corbel" w:eastAsia="Times New Roman" w:hAnsi="Corbel"/>
                <w:lang w:eastAsia="pl-PL"/>
              </w:rPr>
              <w:t xml:space="preserve">1  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5E893" w14:textId="77777777" w:rsidR="0020323A" w:rsidRPr="00741721" w:rsidRDefault="0020323A" w:rsidP="00AC04A8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  <w:r w:rsidRPr="00741721">
              <w:rPr>
                <w:rFonts w:ascii="Corbel" w:eastAsia="Times New Roman" w:hAnsi="Corbel"/>
                <w:lang w:eastAsia="pl-PL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838AD" w14:textId="77777777" w:rsidR="0020323A" w:rsidRPr="00741721" w:rsidRDefault="0020323A" w:rsidP="00AC04A8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326A2" w14:textId="77777777" w:rsidR="0020323A" w:rsidRPr="00741721" w:rsidRDefault="0020323A" w:rsidP="00AC04A8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DC9E7" w14:textId="77777777" w:rsidR="0020323A" w:rsidRPr="00741721" w:rsidRDefault="0020323A" w:rsidP="00AC04A8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76D79" w14:textId="77777777" w:rsidR="0020323A" w:rsidRPr="00741721" w:rsidRDefault="0020323A" w:rsidP="00AC04A8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F9609" w14:textId="77777777" w:rsidR="0020323A" w:rsidRPr="00741721" w:rsidRDefault="0020323A" w:rsidP="00AC04A8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B959C" w14:textId="77777777" w:rsidR="0020323A" w:rsidRPr="00741721" w:rsidRDefault="0020323A" w:rsidP="00AC04A8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7604E" w14:textId="77777777" w:rsidR="0020323A" w:rsidRPr="00741721" w:rsidRDefault="0020323A" w:rsidP="00AC04A8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679FB" w14:textId="77777777" w:rsidR="0020323A" w:rsidRPr="00741721" w:rsidRDefault="0020323A" w:rsidP="00AC04A8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  <w:r w:rsidRPr="00741721">
              <w:rPr>
                <w:rFonts w:ascii="Corbel" w:eastAsia="Times New Roman" w:hAnsi="Corbel"/>
                <w:lang w:eastAsia="pl-PL"/>
              </w:rPr>
              <w:t>2</w:t>
            </w:r>
          </w:p>
        </w:tc>
      </w:tr>
    </w:tbl>
    <w:p w14:paraId="6E2D6A35" w14:textId="77777777" w:rsidR="0020323A" w:rsidRPr="00741721" w:rsidRDefault="0020323A" w:rsidP="0020323A">
      <w:pPr>
        <w:tabs>
          <w:tab w:val="left" w:pos="-5814"/>
        </w:tabs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ascii="Corbel" w:eastAsia="Times New Roman" w:hAnsi="Corbel"/>
          <w:i/>
          <w:lang w:eastAsia="pl-PL"/>
        </w:rPr>
      </w:pPr>
      <w:r w:rsidRPr="00741721">
        <w:rPr>
          <w:rFonts w:ascii="Corbel" w:eastAsia="Times New Roman" w:hAnsi="Corbel"/>
          <w:i/>
          <w:lang w:eastAsia="pl-PL"/>
        </w:rPr>
        <w:t xml:space="preserve">X </w:t>
      </w:r>
      <w:proofErr w:type="spellStart"/>
      <w:r w:rsidRPr="00741721">
        <w:rPr>
          <w:rFonts w:ascii="Corbel" w:eastAsia="Times New Roman" w:hAnsi="Corbel"/>
          <w:i/>
          <w:lang w:eastAsia="pl-PL"/>
        </w:rPr>
        <w:t>przesnięcie</w:t>
      </w:r>
      <w:proofErr w:type="spellEnd"/>
      <w:r w:rsidRPr="00741721">
        <w:rPr>
          <w:rFonts w:ascii="Corbel" w:eastAsia="Times New Roman" w:hAnsi="Corbel"/>
          <w:i/>
          <w:lang w:eastAsia="pl-PL"/>
        </w:rPr>
        <w:t xml:space="preserve"> zajęć z 2 </w:t>
      </w:r>
      <w:proofErr w:type="spellStart"/>
      <w:r w:rsidRPr="00741721">
        <w:rPr>
          <w:rFonts w:ascii="Corbel" w:eastAsia="Times New Roman" w:hAnsi="Corbel"/>
          <w:i/>
          <w:lang w:eastAsia="pl-PL"/>
        </w:rPr>
        <w:t>sem</w:t>
      </w:r>
      <w:proofErr w:type="spellEnd"/>
      <w:r w:rsidRPr="00741721">
        <w:rPr>
          <w:rFonts w:ascii="Corbel" w:eastAsia="Times New Roman" w:hAnsi="Corbel"/>
          <w:i/>
          <w:lang w:eastAsia="pl-PL"/>
        </w:rPr>
        <w:t xml:space="preserve">. na </w:t>
      </w:r>
      <w:proofErr w:type="spellStart"/>
      <w:r w:rsidRPr="00741721">
        <w:rPr>
          <w:rFonts w:ascii="Corbel" w:eastAsia="Times New Roman" w:hAnsi="Corbel"/>
          <w:i/>
          <w:lang w:eastAsia="pl-PL"/>
        </w:rPr>
        <w:t>sem</w:t>
      </w:r>
      <w:proofErr w:type="spellEnd"/>
      <w:r w:rsidRPr="00741721">
        <w:rPr>
          <w:rFonts w:ascii="Corbel" w:eastAsia="Times New Roman" w:hAnsi="Corbel"/>
          <w:i/>
          <w:lang w:eastAsia="pl-PL"/>
        </w:rPr>
        <w:t xml:space="preserve"> 1 Uchwala RD 81/06/2024</w:t>
      </w:r>
    </w:p>
    <w:p w14:paraId="5F507122" w14:textId="77777777" w:rsidR="0020323A" w:rsidRPr="00741721" w:rsidRDefault="0020323A" w:rsidP="0020323A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rbel" w:eastAsia="Times New Roman" w:hAnsi="Corbel"/>
        </w:rPr>
      </w:pPr>
    </w:p>
    <w:p w14:paraId="2C110530" w14:textId="77777777" w:rsidR="0020323A" w:rsidRPr="00741721" w:rsidRDefault="0020323A" w:rsidP="0020323A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orbel" w:eastAsia="Times New Roman" w:hAnsi="Corbel"/>
        </w:rPr>
      </w:pPr>
    </w:p>
    <w:p w14:paraId="2400C221" w14:textId="77777777" w:rsidR="0020323A" w:rsidRPr="00741721" w:rsidRDefault="0020323A" w:rsidP="0020323A">
      <w:pPr>
        <w:tabs>
          <w:tab w:val="left" w:pos="709"/>
        </w:tabs>
        <w:spacing w:after="0" w:line="240" w:lineRule="auto"/>
        <w:ind w:left="284"/>
        <w:rPr>
          <w:rFonts w:ascii="Corbel" w:eastAsia="Calibri" w:hAnsi="Corbel"/>
        </w:rPr>
      </w:pPr>
      <w:r w:rsidRPr="00741721">
        <w:rPr>
          <w:rFonts w:ascii="Corbel" w:eastAsia="Calibri" w:hAnsi="Corbel"/>
          <w:b/>
        </w:rPr>
        <w:t>1.2.</w:t>
      </w:r>
      <w:r w:rsidRPr="00741721">
        <w:rPr>
          <w:rFonts w:ascii="Corbel" w:eastAsia="Calibri" w:hAnsi="Corbel"/>
          <w:b/>
        </w:rPr>
        <w:tab/>
        <w:t xml:space="preserve">Sposób realizacji zajęć  </w:t>
      </w:r>
    </w:p>
    <w:p w14:paraId="4C242E99" w14:textId="77777777" w:rsidR="0020323A" w:rsidRPr="00741721" w:rsidRDefault="0020323A" w:rsidP="0020323A">
      <w:pPr>
        <w:spacing w:after="0" w:line="240" w:lineRule="auto"/>
        <w:ind w:left="709"/>
        <w:rPr>
          <w:rFonts w:ascii="Corbel" w:eastAsia="Calibri" w:hAnsi="Corbel"/>
        </w:rPr>
      </w:pPr>
      <w:r w:rsidRPr="00741721">
        <w:rPr>
          <w:rFonts w:ascii="Segoe UI Symbol" w:eastAsia="MS Gothic" w:hAnsi="Segoe UI Symbol" w:cs="Segoe UI Symbol"/>
          <w:smallCaps/>
        </w:rPr>
        <w:t>☒</w:t>
      </w:r>
      <w:r w:rsidRPr="00741721">
        <w:rPr>
          <w:rFonts w:ascii="Corbel" w:eastAsia="MS Gothic" w:hAnsi="Corbel"/>
          <w:smallCaps/>
        </w:rPr>
        <w:t xml:space="preserve"> </w:t>
      </w:r>
      <w:r w:rsidRPr="00741721">
        <w:rPr>
          <w:rFonts w:ascii="Corbel" w:eastAsia="Calibri" w:hAnsi="Corbel"/>
        </w:rPr>
        <w:t xml:space="preserve">zajęcia w formie tradycyjnej </w:t>
      </w:r>
    </w:p>
    <w:p w14:paraId="231C8FC8" w14:textId="77777777" w:rsidR="0020323A" w:rsidRPr="00741721" w:rsidRDefault="0020323A" w:rsidP="0020323A">
      <w:pPr>
        <w:spacing w:after="0" w:line="240" w:lineRule="auto"/>
        <w:ind w:left="709"/>
        <w:rPr>
          <w:rFonts w:ascii="Corbel" w:eastAsia="Calibri" w:hAnsi="Corbel"/>
        </w:rPr>
      </w:pPr>
      <w:r w:rsidRPr="00741721">
        <w:rPr>
          <w:rFonts w:ascii="Segoe UI Symbol" w:eastAsia="MS Gothic" w:hAnsi="Segoe UI Symbol" w:cs="Segoe UI Symbol"/>
          <w:smallCaps/>
        </w:rPr>
        <w:t>☐</w:t>
      </w:r>
      <w:r w:rsidRPr="00741721">
        <w:rPr>
          <w:rFonts w:ascii="Corbel" w:eastAsia="Calibri" w:hAnsi="Corbel"/>
        </w:rPr>
        <w:t xml:space="preserve"> zajęcia realizowane z wykorzystaniem metod i technik kształcenia na odległość</w:t>
      </w:r>
    </w:p>
    <w:p w14:paraId="19C4AA39" w14:textId="77777777" w:rsidR="0020323A" w:rsidRPr="00741721" w:rsidRDefault="0020323A" w:rsidP="0020323A">
      <w:pPr>
        <w:spacing w:after="0" w:line="240" w:lineRule="auto"/>
        <w:rPr>
          <w:rFonts w:ascii="Corbel" w:eastAsia="Calibri" w:hAnsi="Corbel"/>
          <w:b/>
        </w:rPr>
      </w:pPr>
    </w:p>
    <w:p w14:paraId="28C319E3" w14:textId="77777777" w:rsidR="0020323A" w:rsidRPr="00741721" w:rsidRDefault="0020323A" w:rsidP="0020323A">
      <w:pPr>
        <w:tabs>
          <w:tab w:val="left" w:pos="709"/>
        </w:tabs>
        <w:spacing w:after="0" w:line="240" w:lineRule="auto"/>
        <w:ind w:left="709" w:hanging="425"/>
        <w:rPr>
          <w:rFonts w:ascii="Corbel" w:eastAsia="Calibri" w:hAnsi="Corbel"/>
        </w:rPr>
      </w:pPr>
      <w:r w:rsidRPr="00741721">
        <w:rPr>
          <w:rFonts w:ascii="Corbel" w:eastAsia="Calibri" w:hAnsi="Corbel"/>
          <w:b/>
          <w:bCs/>
        </w:rPr>
        <w:t xml:space="preserve">1.3 </w:t>
      </w:r>
      <w:r w:rsidRPr="00741721">
        <w:rPr>
          <w:rFonts w:ascii="Corbel" w:hAnsi="Corbel"/>
        </w:rPr>
        <w:tab/>
      </w:r>
      <w:r w:rsidRPr="00741721">
        <w:rPr>
          <w:rFonts w:ascii="Corbel" w:eastAsia="Calibri" w:hAnsi="Corbel"/>
          <w:b/>
          <w:bCs/>
        </w:rPr>
        <w:t xml:space="preserve">Forma zaliczenia przedmiotu  (z toku) </w:t>
      </w:r>
      <w:r w:rsidRPr="00741721">
        <w:rPr>
          <w:rFonts w:ascii="Corbel" w:eastAsia="Calibri" w:hAnsi="Corbel"/>
        </w:rPr>
        <w:t>- ZALICZENIE BEZ OCENY</w:t>
      </w:r>
    </w:p>
    <w:p w14:paraId="5FC4D063" w14:textId="77777777" w:rsidR="0020323A" w:rsidRPr="00741721" w:rsidRDefault="0020323A" w:rsidP="0020323A">
      <w:pPr>
        <w:spacing w:after="0" w:line="240" w:lineRule="auto"/>
        <w:rPr>
          <w:rFonts w:ascii="Corbel" w:eastAsia="Calibri" w:hAnsi="Corbel"/>
          <w:smallCaps/>
        </w:rPr>
      </w:pPr>
    </w:p>
    <w:p w14:paraId="1B110671" w14:textId="77777777" w:rsidR="00D4210E" w:rsidRDefault="00D4210E">
      <w:pPr>
        <w:rPr>
          <w:rFonts w:ascii="Corbel" w:eastAsia="Calibri" w:hAnsi="Corbel"/>
          <w:b/>
          <w:smallCaps/>
        </w:rPr>
      </w:pPr>
      <w:r>
        <w:rPr>
          <w:rFonts w:ascii="Corbel" w:eastAsia="Calibri" w:hAnsi="Corbel"/>
          <w:b/>
          <w:smallCaps/>
        </w:rPr>
        <w:br w:type="page"/>
      </w:r>
    </w:p>
    <w:p w14:paraId="1C7B4547" w14:textId="5BF6831E" w:rsidR="0020323A" w:rsidRPr="00741721" w:rsidRDefault="0020323A" w:rsidP="0020323A">
      <w:pPr>
        <w:spacing w:after="0" w:line="240" w:lineRule="auto"/>
        <w:rPr>
          <w:rFonts w:ascii="Corbel" w:eastAsia="Calibri" w:hAnsi="Corbel"/>
          <w:b/>
          <w:smallCaps/>
        </w:rPr>
      </w:pPr>
      <w:r w:rsidRPr="00741721">
        <w:rPr>
          <w:rFonts w:ascii="Corbel" w:eastAsia="Calibri" w:hAnsi="Corbel"/>
          <w:b/>
          <w:smallCaps/>
        </w:rPr>
        <w:lastRenderedPageBreak/>
        <w:t xml:space="preserve">2.Wymagania wstępne </w:t>
      </w:r>
    </w:p>
    <w:p w14:paraId="401D6A11" w14:textId="77777777" w:rsidR="0020323A" w:rsidRPr="00741721" w:rsidRDefault="0020323A" w:rsidP="0020323A">
      <w:pPr>
        <w:spacing w:after="0" w:line="240" w:lineRule="auto"/>
        <w:rPr>
          <w:rFonts w:ascii="Corbel" w:eastAsia="Calibri" w:hAnsi="Corbel"/>
          <w:b/>
          <w:smallCap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20323A" w:rsidRPr="00741721" w14:paraId="5DFB496D" w14:textId="77777777" w:rsidTr="00AC04A8">
        <w:tc>
          <w:tcPr>
            <w:tcW w:w="9670" w:type="dxa"/>
          </w:tcPr>
          <w:p w14:paraId="437AEDA2" w14:textId="77777777" w:rsidR="0020323A" w:rsidRPr="00741721" w:rsidRDefault="0020323A" w:rsidP="00AC04A8">
            <w:pPr>
              <w:spacing w:before="40" w:after="40" w:line="240" w:lineRule="auto"/>
              <w:jc w:val="both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Student powinien wykazywać się znajomością podstawowej terminologii prawniczej oraz posiadać wiedzę na temat najważniejszych instytucji prawa pracy (w szczególności z zakresu części ogólnej indywidualnego prawa pracy).</w:t>
            </w:r>
          </w:p>
        </w:tc>
      </w:tr>
    </w:tbl>
    <w:p w14:paraId="0C3CB1D1" w14:textId="77777777" w:rsidR="0020323A" w:rsidRPr="00741721" w:rsidRDefault="0020323A" w:rsidP="0020323A">
      <w:pPr>
        <w:spacing w:after="0" w:line="240" w:lineRule="auto"/>
        <w:rPr>
          <w:rFonts w:ascii="Corbel" w:eastAsia="Calibri" w:hAnsi="Corbel"/>
          <w:b/>
          <w:bCs/>
          <w:smallCaps/>
        </w:rPr>
      </w:pPr>
      <w:r w:rsidRPr="00741721">
        <w:rPr>
          <w:rFonts w:ascii="Corbel" w:eastAsia="Calibri" w:hAnsi="Corbel"/>
          <w:b/>
          <w:bCs/>
          <w:smallCaps/>
        </w:rPr>
        <w:t>3. cele, efekty uczenia się, treści Programowe i stosowane metody Dydaktyczne</w:t>
      </w:r>
    </w:p>
    <w:p w14:paraId="0F7E62E4" w14:textId="77777777" w:rsidR="0020323A" w:rsidRPr="00741721" w:rsidRDefault="0020323A" w:rsidP="0020323A">
      <w:pPr>
        <w:spacing w:after="0" w:line="240" w:lineRule="auto"/>
        <w:rPr>
          <w:rFonts w:ascii="Corbel" w:eastAsia="Calibri" w:hAnsi="Corbel"/>
          <w:b/>
          <w:smallCaps/>
        </w:rPr>
      </w:pPr>
    </w:p>
    <w:p w14:paraId="7EA46EA2" w14:textId="77777777" w:rsidR="0020323A" w:rsidRPr="00741721" w:rsidRDefault="0020323A" w:rsidP="0020323A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orbel" w:eastAsia="Times New Roman" w:hAnsi="Corbel"/>
          <w:b/>
          <w:lang w:eastAsia="pl-PL"/>
        </w:rPr>
      </w:pPr>
      <w:r w:rsidRPr="00741721">
        <w:rPr>
          <w:rFonts w:ascii="Corbel" w:eastAsia="Times New Roman" w:hAnsi="Corbel"/>
          <w:b/>
          <w:lang w:eastAsia="pl-PL"/>
        </w:rPr>
        <w:t>3.1 Cele przedmiotu</w:t>
      </w:r>
    </w:p>
    <w:p w14:paraId="05354AB2" w14:textId="77777777" w:rsidR="0020323A" w:rsidRPr="00741721" w:rsidRDefault="0020323A" w:rsidP="0020323A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orbel" w:eastAsia="Times New Roman" w:hAnsi="Corbel"/>
          <w:i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8139"/>
      </w:tblGrid>
      <w:tr w:rsidR="0020323A" w:rsidRPr="00741721" w14:paraId="7EC1368F" w14:textId="77777777" w:rsidTr="00AC04A8">
        <w:tc>
          <w:tcPr>
            <w:tcW w:w="851" w:type="dxa"/>
            <w:vAlign w:val="center"/>
          </w:tcPr>
          <w:p w14:paraId="687F3C4B" w14:textId="77777777" w:rsidR="0020323A" w:rsidRPr="00741721" w:rsidRDefault="0020323A" w:rsidP="00AC04A8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741721">
              <w:rPr>
                <w:rFonts w:ascii="Corbel" w:eastAsia="Times New Roman" w:hAnsi="Corbel"/>
                <w:lang w:eastAsia="pl-PL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438FAD6" w14:textId="77777777" w:rsidR="0020323A" w:rsidRPr="00741721" w:rsidRDefault="0020323A" w:rsidP="00AC04A8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741721">
              <w:rPr>
                <w:rFonts w:ascii="Corbel" w:eastAsia="Times New Roman" w:hAnsi="Corbel"/>
                <w:lang w:eastAsia="pl-PL"/>
              </w:rPr>
              <w:t xml:space="preserve">Student powinien zapoznać się z materiałem normatywnym z zakresu indywidualnego </w:t>
            </w:r>
          </w:p>
          <w:p w14:paraId="48FBCBAB" w14:textId="77777777" w:rsidR="0020323A" w:rsidRPr="00741721" w:rsidRDefault="0020323A" w:rsidP="00AC04A8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741721">
              <w:rPr>
                <w:rFonts w:ascii="Corbel" w:eastAsia="Times New Roman" w:hAnsi="Corbel"/>
                <w:lang w:eastAsia="pl-PL"/>
              </w:rPr>
              <w:t>prawa pracy</w:t>
            </w:r>
            <w:r w:rsidRPr="00741721">
              <w:rPr>
                <w:rFonts w:ascii="Corbel" w:eastAsia="Times New Roman" w:hAnsi="Corbel"/>
                <w:color w:val="000000"/>
                <w:lang w:eastAsia="pl-PL"/>
              </w:rPr>
              <w:t xml:space="preserve"> i </w:t>
            </w:r>
            <w:r w:rsidRPr="00741721">
              <w:rPr>
                <w:rFonts w:ascii="Corbel" w:eastAsia="Times New Roman" w:hAnsi="Corbel"/>
                <w:lang w:eastAsia="pl-PL"/>
              </w:rPr>
              <w:t>bezpieczeństwa i higieny pracy w instytucjach edukacyjnych.</w:t>
            </w:r>
          </w:p>
        </w:tc>
      </w:tr>
      <w:tr w:rsidR="0020323A" w:rsidRPr="00741721" w14:paraId="55B141A8" w14:textId="77777777" w:rsidTr="00AC04A8">
        <w:tc>
          <w:tcPr>
            <w:tcW w:w="851" w:type="dxa"/>
            <w:vAlign w:val="center"/>
          </w:tcPr>
          <w:p w14:paraId="55570B2D" w14:textId="77777777" w:rsidR="0020323A" w:rsidRPr="00741721" w:rsidRDefault="0020323A" w:rsidP="00AC04A8">
            <w:pPr>
              <w:tabs>
                <w:tab w:val="left" w:pos="-5814"/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741721">
              <w:rPr>
                <w:rFonts w:ascii="Corbel" w:eastAsia="Times New Roman" w:hAnsi="Corbel"/>
                <w:lang w:eastAsia="pl-PL"/>
              </w:rPr>
              <w:t>C2</w:t>
            </w:r>
          </w:p>
        </w:tc>
        <w:tc>
          <w:tcPr>
            <w:tcW w:w="8819" w:type="dxa"/>
            <w:vAlign w:val="center"/>
          </w:tcPr>
          <w:p w14:paraId="0754A7AD" w14:textId="77777777" w:rsidR="0020323A" w:rsidRPr="00741721" w:rsidRDefault="0020323A" w:rsidP="00AC04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741721">
              <w:rPr>
                <w:rFonts w:ascii="Corbel" w:eastAsia="Times New Roman" w:hAnsi="Corbel"/>
                <w:lang w:eastAsia="pl-PL"/>
              </w:rPr>
              <w:t>Student powinien zapoznać się z aktualnym orzecznictwem sądowym z zakresu bezpieczeństwa i higieny pracy w instytucjach edukacyjnych, uzupełniającym omawiane praktyczne aspekty poszczególnych instytucji prawa.</w:t>
            </w:r>
          </w:p>
        </w:tc>
      </w:tr>
      <w:tr w:rsidR="0020323A" w:rsidRPr="00741721" w14:paraId="55712210" w14:textId="77777777" w:rsidTr="00AC04A8">
        <w:tc>
          <w:tcPr>
            <w:tcW w:w="851" w:type="dxa"/>
            <w:vAlign w:val="center"/>
          </w:tcPr>
          <w:p w14:paraId="0C30B183" w14:textId="77777777" w:rsidR="0020323A" w:rsidRPr="00741721" w:rsidRDefault="0020323A" w:rsidP="00AC04A8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741721">
              <w:rPr>
                <w:rFonts w:ascii="Corbel" w:eastAsia="Times New Roman" w:hAnsi="Corbel"/>
                <w:lang w:eastAsia="pl-PL"/>
              </w:rPr>
              <w:t>C3</w:t>
            </w:r>
          </w:p>
        </w:tc>
        <w:tc>
          <w:tcPr>
            <w:tcW w:w="8819" w:type="dxa"/>
            <w:vAlign w:val="center"/>
          </w:tcPr>
          <w:p w14:paraId="43169C25" w14:textId="77777777" w:rsidR="0020323A" w:rsidRPr="00741721" w:rsidRDefault="0020323A" w:rsidP="00AC04A8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741721">
              <w:rPr>
                <w:rFonts w:ascii="Corbel" w:eastAsia="Times New Roman" w:hAnsi="Corbel"/>
                <w:lang w:eastAsia="pl-PL"/>
              </w:rPr>
              <w:t>Student powinien uzyskać wstępne i podstawowe umiejętności samodzielnego rozwiązywania problemów z zakresu bezpieczeństwa i higieny pracy w instytucjach edukacyjnych.</w:t>
            </w:r>
          </w:p>
        </w:tc>
      </w:tr>
    </w:tbl>
    <w:p w14:paraId="7034ABDB" w14:textId="77777777" w:rsidR="0020323A" w:rsidRPr="00741721" w:rsidRDefault="0020323A" w:rsidP="0020323A">
      <w:pPr>
        <w:spacing w:after="0" w:line="240" w:lineRule="auto"/>
        <w:rPr>
          <w:rFonts w:ascii="Corbel" w:eastAsia="Calibri" w:hAnsi="Corbel"/>
          <w:color w:val="000000"/>
        </w:rPr>
      </w:pPr>
    </w:p>
    <w:p w14:paraId="2FB1EDEA" w14:textId="77777777" w:rsidR="0020323A" w:rsidRDefault="0020323A" w:rsidP="0020323A">
      <w:pPr>
        <w:spacing w:after="0" w:line="240" w:lineRule="auto"/>
        <w:ind w:left="426"/>
        <w:rPr>
          <w:rFonts w:ascii="Corbel" w:eastAsia="Calibri" w:hAnsi="Corbel"/>
        </w:rPr>
      </w:pPr>
      <w:r w:rsidRPr="00741721">
        <w:rPr>
          <w:rFonts w:ascii="Corbel" w:eastAsia="Calibri" w:hAnsi="Corbel"/>
          <w:b/>
        </w:rPr>
        <w:t>3.2 Efekty uczenia się dla przedmiotu</w:t>
      </w:r>
      <w:r w:rsidRPr="00741721">
        <w:rPr>
          <w:rFonts w:ascii="Corbel" w:eastAsia="Calibri" w:hAnsi="Corbel"/>
        </w:rPr>
        <w:t xml:space="preserve"> </w:t>
      </w:r>
    </w:p>
    <w:p w14:paraId="5C848340" w14:textId="77777777" w:rsidR="0057573C" w:rsidRDefault="0057573C" w:rsidP="0020323A">
      <w:pPr>
        <w:spacing w:after="0" w:line="240" w:lineRule="auto"/>
        <w:ind w:left="426"/>
        <w:rPr>
          <w:rFonts w:ascii="Corbel" w:eastAsia="Calibri" w:hAnsi="Corbel"/>
        </w:rPr>
      </w:pPr>
    </w:p>
    <w:tbl>
      <w:tblPr>
        <w:tblW w:w="8955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600"/>
        <w:gridCol w:w="5519"/>
        <w:gridCol w:w="1836"/>
      </w:tblGrid>
      <w:tr w:rsidR="008E45AF" w14:paraId="7E68A4BD" w14:textId="77777777"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7EB843" w14:textId="77777777" w:rsidR="008E45AF" w:rsidRDefault="008E45AF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smallCaps w:val="0"/>
                <w:kern w:val="2"/>
                <w:szCs w:val="24"/>
                <w14:ligatures w14:val="standardContextual"/>
              </w:rPr>
              <w:t>EK</w:t>
            </w: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(efekt uczenia się)</w:t>
            </w:r>
          </w:p>
        </w:tc>
        <w:tc>
          <w:tcPr>
            <w:tcW w:w="5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6FBAFC" w14:textId="77777777" w:rsidR="008E45AF" w:rsidRDefault="008E45AF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Treść efektu uczenia się zdefiniowanego dla przedmiotu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650474" w14:textId="77777777" w:rsidR="008E45AF" w:rsidRDefault="008E45AF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footnoteReference w:id="1"/>
            </w:r>
          </w:p>
        </w:tc>
      </w:tr>
      <w:tr w:rsidR="008E45AF" w14:paraId="3137C03A" w14:textId="77777777"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84D542" w14:textId="77777777" w:rsidR="008E45AF" w:rsidRDefault="008E45AF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EK</w:t>
            </w: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softHyphen/>
              <w:t>_01</w:t>
            </w:r>
          </w:p>
        </w:tc>
        <w:tc>
          <w:tcPr>
            <w:tcW w:w="5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F5FC58" w14:textId="77777777" w:rsidR="008E45AF" w:rsidRDefault="008E45AF">
            <w:pPr>
              <w:pStyle w:val="Punktygwne"/>
              <w:spacing w:before="0" w:after="0" w:line="276" w:lineRule="auto"/>
              <w:rPr>
                <w:rFonts w:ascii="Corbel" w:hAnsi="Corbel"/>
                <w:smallCaps w:val="0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 w:val="20"/>
                <w:szCs w:val="20"/>
                <w14:ligatures w14:val="standardContextual"/>
              </w:rPr>
              <w:t>STUDENT W ZAKRESIE WIEDZY ZNA:</w:t>
            </w:r>
          </w:p>
          <w:p w14:paraId="78DEC516" w14:textId="77777777" w:rsidR="008E45AF" w:rsidRDefault="008E45AF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bCs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bCs/>
                <w:kern w:val="2"/>
                <w:szCs w:val="24"/>
                <w14:ligatures w14:val="standardContextual"/>
              </w:rPr>
              <w:t>g.w.6. zasady bezpieczeństwa dzieci lub uczniów w przedszkolu lub szkole i poza nimi, zasady udzielania pierwszej pomocy oraz bezpieczeństwa i higieny pracy w instytucjach edukacyjnych, wychowawczych i opiekuńczych, ze szczególnym uwzględnieniem przedszkola i szkoły podstawowej.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3BC66B" w14:textId="77777777" w:rsidR="008E45AF" w:rsidRDefault="008E45AF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PPiW.W09</w:t>
            </w:r>
          </w:p>
        </w:tc>
      </w:tr>
      <w:tr w:rsidR="008E45AF" w14:paraId="1C73DB41" w14:textId="77777777"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D6443E" w14:textId="77777777" w:rsidR="008E45AF" w:rsidRDefault="008E45AF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EK_02</w:t>
            </w:r>
          </w:p>
        </w:tc>
        <w:tc>
          <w:tcPr>
            <w:tcW w:w="5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04C9D4" w14:textId="77777777" w:rsidR="008E45AF" w:rsidRDefault="008E45AF">
            <w:pPr>
              <w:spacing w:after="0" w:line="240" w:lineRule="auto"/>
              <w:rPr>
                <w:rFonts w:ascii="Corbel" w:eastAsia="Times New Roman" w:hAnsi="Corbel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orbel" w:eastAsia="Times New Roman" w:hAnsi="Corbel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STUDENT W ZAKRESIE UMIEJĘTNOŚCI POTRAFI:</w:t>
            </w:r>
          </w:p>
          <w:p w14:paraId="1FBF928C" w14:textId="77777777" w:rsidR="008E45AF" w:rsidRDefault="008E45AF">
            <w:pPr>
              <w:spacing w:after="0" w:line="240" w:lineRule="auto"/>
              <w:rPr>
                <w:rFonts w:ascii="Corbel" w:eastAsia="Times New Roman" w:hAnsi="Corbel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orbel" w:eastAsia="Times New Roman" w:hAnsi="Corbel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G.U.1. ROZPOZNAWAĆ SYTUACJE ZAGROŻEŃ W PRZEDSZKOLU I SZKOLE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5D81C" w14:textId="77777777" w:rsidR="008E45AF" w:rsidRDefault="008E45AF">
            <w:pPr>
              <w:shd w:val="clear" w:color="auto" w:fill="FFFFFF"/>
              <w:spacing w:after="0" w:line="288" w:lineRule="atLeast"/>
              <w:jc w:val="center"/>
              <w:textAlignment w:val="baseline"/>
              <w:rPr>
                <w:rFonts w:ascii="Corbel" w:eastAsia="Times New Roman" w:hAnsi="Corbel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orbel" w:eastAsia="Times New Roman" w:hAnsi="Corbel" w:cs="Times New Roman"/>
                <w:color w:val="000000"/>
                <w:kern w:val="0"/>
                <w:lang w:eastAsia="pl-PL"/>
                <w14:ligatures w14:val="none"/>
              </w:rPr>
              <w:t>PPiW.U.09</w:t>
            </w:r>
          </w:p>
          <w:p w14:paraId="45205614" w14:textId="77777777" w:rsidR="008E45AF" w:rsidRDefault="008E45AF">
            <w:pPr>
              <w:shd w:val="clear" w:color="auto" w:fill="FFFFFF"/>
              <w:spacing w:after="0" w:line="288" w:lineRule="atLeast"/>
              <w:jc w:val="center"/>
              <w:textAlignment w:val="baseline"/>
              <w:rPr>
                <w:rFonts w:ascii="Corbel" w:eastAsia="Times New Roman" w:hAnsi="Corbel" w:cs="Times New Roman"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>
              <w:rPr>
                <w:rFonts w:ascii="Corbel" w:eastAsia="Times New Roman" w:hAnsi="Corbel" w:cs="Times New Roman"/>
                <w:color w:val="000000"/>
                <w:kern w:val="0"/>
                <w:lang w:eastAsia="pl-PL"/>
                <w14:ligatures w14:val="none"/>
              </w:rPr>
              <w:t>PPiW</w:t>
            </w:r>
            <w:proofErr w:type="spellEnd"/>
            <w:r>
              <w:rPr>
                <w:rFonts w:ascii="Corbel" w:eastAsia="Times New Roman" w:hAnsi="Corbel" w:cs="Times New Roman"/>
                <w:color w:val="000000"/>
                <w:kern w:val="0"/>
                <w:lang w:eastAsia="pl-PL"/>
                <w14:ligatures w14:val="none"/>
              </w:rPr>
              <w:t>. U.10</w:t>
            </w:r>
          </w:p>
          <w:p w14:paraId="0493280B" w14:textId="77777777" w:rsidR="008E45AF" w:rsidRDefault="008E45AF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</w:p>
        </w:tc>
      </w:tr>
      <w:tr w:rsidR="008E45AF" w14:paraId="18213DDC" w14:textId="77777777"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AF1B5D" w14:textId="77777777" w:rsidR="008E45AF" w:rsidRDefault="008E45AF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EK</w:t>
            </w: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softHyphen/>
              <w:t>_03</w:t>
            </w:r>
          </w:p>
        </w:tc>
        <w:tc>
          <w:tcPr>
            <w:tcW w:w="5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B994F5" w14:textId="77777777" w:rsidR="008E45AF" w:rsidRDefault="008E45AF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bCs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bCs/>
                <w:kern w:val="2"/>
                <w14:ligatures w14:val="standardContextual"/>
              </w:rPr>
              <w:t>g.u.3. rozwijać u dzieci lub uczniów postawy wzajemnej troski, tolerancji, umiejętności negocjacyjnego rozwiązywania konfliktów i otwartości poznawczej;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942A22" w14:textId="77777777" w:rsidR="008E45AF" w:rsidRDefault="008E45AF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PPiW.U07</w:t>
            </w:r>
          </w:p>
        </w:tc>
      </w:tr>
      <w:tr w:rsidR="008E45AF" w14:paraId="7C42F94C" w14:textId="77777777"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4EDCCA" w14:textId="77777777" w:rsidR="008E45AF" w:rsidRDefault="008E45AF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EK</w:t>
            </w: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softHyphen/>
              <w:t>_04</w:t>
            </w:r>
          </w:p>
        </w:tc>
        <w:tc>
          <w:tcPr>
            <w:tcW w:w="5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79103E" w14:textId="77777777" w:rsidR="008E45AF" w:rsidRDefault="008E45AF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bCs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Corbel" w:hAnsi="Corbel"/>
                <w:b w:val="0"/>
                <w:bCs/>
                <w:kern w:val="2"/>
                <w:sz w:val="20"/>
                <w:szCs w:val="20"/>
                <w14:ligatures w14:val="standardContextual"/>
              </w:rPr>
              <w:t>STUDENT W ZAKRESIE KOMPETENCJI POTRAFI:</w:t>
            </w:r>
          </w:p>
          <w:p w14:paraId="3970F2B7" w14:textId="77777777" w:rsidR="008E45AF" w:rsidRDefault="008E45AF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bCs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bCs/>
                <w:kern w:val="2"/>
                <w:szCs w:val="24"/>
                <w14:ligatures w14:val="standardContextual"/>
              </w:rPr>
              <w:lastRenderedPageBreak/>
              <w:t xml:space="preserve">G.K.1. </w:t>
            </w:r>
            <w:proofErr w:type="spellStart"/>
            <w:r>
              <w:rPr>
                <w:rFonts w:ascii="Corbel" w:hAnsi="Corbel"/>
                <w:b w:val="0"/>
                <w:bCs/>
                <w:kern w:val="2"/>
                <w:szCs w:val="24"/>
                <w14:ligatures w14:val="standardContextual"/>
              </w:rPr>
              <w:t>okazyw</w:t>
            </w:r>
            <w:r>
              <w:rPr>
                <w:rFonts w:ascii="Corbel" w:hAnsi="Corbel"/>
                <w:b w:val="0"/>
                <w:bCs/>
                <w:kern w:val="2"/>
                <w:sz w:val="20"/>
                <w:szCs w:val="20"/>
                <w14:ligatures w14:val="standardContextual"/>
              </w:rPr>
              <w:t>AĆ</w:t>
            </w:r>
            <w:proofErr w:type="spellEnd"/>
            <w:r>
              <w:rPr>
                <w:rFonts w:ascii="Corbel" w:hAnsi="Corbel"/>
                <w:b w:val="0"/>
                <w:bCs/>
                <w:kern w:val="2"/>
                <w:szCs w:val="24"/>
                <w14:ligatures w14:val="standardContextual"/>
              </w:rPr>
              <w:t xml:space="preserve">  </w:t>
            </w:r>
            <w:proofErr w:type="spellStart"/>
            <w:r>
              <w:rPr>
                <w:rFonts w:ascii="Corbel" w:hAnsi="Corbel"/>
                <w:b w:val="0"/>
                <w:bCs/>
                <w:kern w:val="2"/>
                <w:szCs w:val="24"/>
                <w14:ligatures w14:val="standardContextual"/>
              </w:rPr>
              <w:t>empati</w:t>
            </w:r>
            <w:r>
              <w:rPr>
                <w:rFonts w:ascii="Corbel" w:hAnsi="Corbel"/>
                <w:b w:val="0"/>
                <w:bCs/>
                <w:kern w:val="2"/>
                <w:sz w:val="20"/>
                <w:szCs w:val="20"/>
                <w14:ligatures w14:val="standardContextual"/>
              </w:rPr>
              <w:t>Ę</w:t>
            </w:r>
            <w:proofErr w:type="spellEnd"/>
            <w:r>
              <w:rPr>
                <w:rFonts w:ascii="Corbel" w:hAnsi="Corbel"/>
                <w:b w:val="0"/>
                <w:bCs/>
                <w:kern w:val="2"/>
                <w:szCs w:val="24"/>
                <w14:ligatures w14:val="standardContextual"/>
              </w:rPr>
              <w:t xml:space="preserve"> dzieciom lub uczniom potrzebującym wsparcia i pomocy;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1C284D" w14:textId="77777777" w:rsidR="008E45AF" w:rsidRDefault="008E45AF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lastRenderedPageBreak/>
              <w:t>PPiW</w:t>
            </w:r>
            <w:proofErr w:type="spellEnd"/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. K 01</w:t>
            </w:r>
          </w:p>
        </w:tc>
      </w:tr>
      <w:tr w:rsidR="008E45AF" w14:paraId="677BC5B5" w14:textId="77777777"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62C4F5" w14:textId="77777777" w:rsidR="008E45AF" w:rsidRDefault="008E45AF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EK</w:t>
            </w: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softHyphen/>
              <w:t>_05</w:t>
            </w:r>
          </w:p>
        </w:tc>
        <w:tc>
          <w:tcPr>
            <w:tcW w:w="5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2AB7A8" w14:textId="77777777" w:rsidR="008E45AF" w:rsidRDefault="008E45AF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bCs/>
                <w:kern w:val="2"/>
                <w14:ligatures w14:val="standardContextual"/>
              </w:rPr>
              <w:t xml:space="preserve">g.k.3. </w:t>
            </w:r>
            <w:proofErr w:type="spellStart"/>
            <w:r>
              <w:rPr>
                <w:rFonts w:ascii="Corbel" w:hAnsi="Corbel"/>
                <w:b w:val="0"/>
                <w:bCs/>
                <w:kern w:val="2"/>
                <w14:ligatures w14:val="standardContextual"/>
              </w:rPr>
              <w:t>współprac</w:t>
            </w:r>
            <w:r>
              <w:rPr>
                <w:rFonts w:ascii="Corbel" w:hAnsi="Corbel"/>
                <w:b w:val="0"/>
                <w:bCs/>
                <w:kern w:val="2"/>
                <w:sz w:val="20"/>
                <w:szCs w:val="20"/>
                <w14:ligatures w14:val="standardContextual"/>
              </w:rPr>
              <w:t>OWAĆ</w:t>
            </w:r>
            <w:proofErr w:type="spellEnd"/>
            <w:r>
              <w:rPr>
                <w:rFonts w:ascii="Corbel" w:hAnsi="Corbel"/>
                <w:b w:val="0"/>
                <w:bCs/>
                <w:kern w:val="2"/>
                <w14:ligatures w14:val="standardContextual"/>
              </w:rPr>
              <w:t xml:space="preserve"> z nauczycielami i specjalistami w celu rozwoju swojej profesjonalnej  wiedzy.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D47AE6" w14:textId="77777777" w:rsidR="008E45AF" w:rsidRDefault="008E45AF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PPiW.K03</w:t>
            </w:r>
          </w:p>
        </w:tc>
      </w:tr>
    </w:tbl>
    <w:p w14:paraId="25B1FC6F" w14:textId="77777777" w:rsidR="003C68BF" w:rsidRPr="00741721" w:rsidRDefault="003C68BF" w:rsidP="0020323A">
      <w:pPr>
        <w:spacing w:after="0" w:line="240" w:lineRule="auto"/>
        <w:ind w:left="426"/>
        <w:rPr>
          <w:rFonts w:ascii="Corbel" w:eastAsia="Calibri" w:hAnsi="Corbel"/>
        </w:rPr>
      </w:pPr>
    </w:p>
    <w:p w14:paraId="5800FF80" w14:textId="77777777" w:rsidR="0020323A" w:rsidRPr="00741721" w:rsidRDefault="0020323A" w:rsidP="0020323A">
      <w:pPr>
        <w:spacing w:after="0" w:line="240" w:lineRule="auto"/>
        <w:rPr>
          <w:rFonts w:ascii="Corbel" w:eastAsia="Calibri" w:hAnsi="Corbel"/>
        </w:rPr>
      </w:pPr>
    </w:p>
    <w:p w14:paraId="584388A8" w14:textId="77777777" w:rsidR="0020323A" w:rsidRPr="00741721" w:rsidRDefault="0020323A" w:rsidP="0020323A">
      <w:pPr>
        <w:spacing w:after="0" w:line="240" w:lineRule="auto"/>
        <w:rPr>
          <w:rFonts w:ascii="Corbel" w:eastAsia="Calibri" w:hAnsi="Corbel"/>
          <w:smallCaps/>
        </w:rPr>
      </w:pPr>
    </w:p>
    <w:p w14:paraId="31DE8294" w14:textId="77777777" w:rsidR="0020323A" w:rsidRPr="00741721" w:rsidRDefault="0020323A" w:rsidP="0020323A">
      <w:pPr>
        <w:spacing w:after="200" w:line="240" w:lineRule="auto"/>
        <w:ind w:left="426"/>
        <w:contextualSpacing/>
        <w:jc w:val="both"/>
        <w:rPr>
          <w:rFonts w:ascii="Corbel" w:eastAsia="Calibri" w:hAnsi="Corbel"/>
          <w:b/>
        </w:rPr>
      </w:pPr>
      <w:r w:rsidRPr="00741721">
        <w:rPr>
          <w:rFonts w:ascii="Corbel" w:eastAsia="Calibri" w:hAnsi="Corbel"/>
          <w:b/>
        </w:rPr>
        <w:t xml:space="preserve">3.3 Treści programowe </w:t>
      </w:r>
      <w:r w:rsidRPr="00741721">
        <w:rPr>
          <w:rFonts w:ascii="Corbel" w:eastAsia="Calibri" w:hAnsi="Corbel"/>
        </w:rPr>
        <w:t xml:space="preserve">  </w:t>
      </w:r>
    </w:p>
    <w:p w14:paraId="404430AC" w14:textId="77777777" w:rsidR="0020323A" w:rsidRPr="00741721" w:rsidRDefault="0020323A" w:rsidP="0020323A">
      <w:pPr>
        <w:numPr>
          <w:ilvl w:val="0"/>
          <w:numId w:val="4"/>
        </w:numPr>
        <w:spacing w:after="120" w:line="240" w:lineRule="auto"/>
        <w:contextualSpacing/>
        <w:jc w:val="both"/>
        <w:rPr>
          <w:rFonts w:ascii="Corbel" w:eastAsia="Calibri" w:hAnsi="Corbel"/>
        </w:rPr>
      </w:pPr>
      <w:r w:rsidRPr="00741721">
        <w:rPr>
          <w:rFonts w:ascii="Corbel" w:eastAsia="Calibri" w:hAnsi="Corbel"/>
        </w:rPr>
        <w:t xml:space="preserve">Problematyka wykładu </w:t>
      </w:r>
    </w:p>
    <w:p w14:paraId="130C0636" w14:textId="77777777" w:rsidR="0020323A" w:rsidRPr="00741721" w:rsidRDefault="0020323A" w:rsidP="0020323A">
      <w:pPr>
        <w:spacing w:after="120" w:line="240" w:lineRule="auto"/>
        <w:ind w:left="1080"/>
        <w:contextualSpacing/>
        <w:jc w:val="both"/>
        <w:rPr>
          <w:rFonts w:ascii="Corbel" w:eastAsia="Calibri" w:hAnsi="Corbel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20323A" w:rsidRPr="00741721" w14:paraId="5825CDCD" w14:textId="77777777" w:rsidTr="00AC04A8">
        <w:tc>
          <w:tcPr>
            <w:tcW w:w="9639" w:type="dxa"/>
          </w:tcPr>
          <w:p w14:paraId="4F570348" w14:textId="77777777" w:rsidR="0020323A" w:rsidRPr="00741721" w:rsidRDefault="0020323A" w:rsidP="00AC04A8">
            <w:pPr>
              <w:spacing w:after="0" w:line="240" w:lineRule="auto"/>
              <w:ind w:left="-250" w:firstLine="250"/>
              <w:contextualSpacing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Treści merytoryczne</w:t>
            </w:r>
          </w:p>
        </w:tc>
      </w:tr>
      <w:tr w:rsidR="0020323A" w:rsidRPr="00741721" w14:paraId="04CD74A6" w14:textId="77777777" w:rsidTr="00AC04A8">
        <w:tc>
          <w:tcPr>
            <w:tcW w:w="9639" w:type="dxa"/>
          </w:tcPr>
          <w:p w14:paraId="3D5519D9" w14:textId="77777777" w:rsidR="0020323A" w:rsidRPr="00741721" w:rsidRDefault="0020323A" w:rsidP="00AC04A8">
            <w:pPr>
              <w:spacing w:after="0" w:line="240" w:lineRule="auto"/>
              <w:contextualSpacing/>
              <w:jc w:val="both"/>
              <w:rPr>
                <w:rFonts w:ascii="Corbel" w:eastAsia="Calibri" w:hAnsi="Corbel"/>
                <w:bCs/>
              </w:rPr>
            </w:pPr>
            <w:r w:rsidRPr="00741721">
              <w:rPr>
                <w:rFonts w:ascii="Corbel" w:eastAsia="Calibri" w:hAnsi="Corbel"/>
                <w:bCs/>
              </w:rPr>
              <w:t>Wprowadzenie do zagadnień bezpieczeństwa i higieny pracy, ze szczególnym uwzględnieniem zagadnień z zakresu bezpieczeństwa i higieny pracy w instytucjach edukacyjnych.</w:t>
            </w:r>
          </w:p>
        </w:tc>
      </w:tr>
      <w:tr w:rsidR="0020323A" w:rsidRPr="00741721" w14:paraId="0C71BB81" w14:textId="77777777" w:rsidTr="00AC04A8">
        <w:tc>
          <w:tcPr>
            <w:tcW w:w="9639" w:type="dxa"/>
          </w:tcPr>
          <w:p w14:paraId="5900BD79" w14:textId="77777777" w:rsidR="0020323A" w:rsidRPr="00741721" w:rsidRDefault="0020323A" w:rsidP="00AC04A8">
            <w:pPr>
              <w:spacing w:after="0" w:line="240" w:lineRule="auto"/>
              <w:contextualSpacing/>
              <w:jc w:val="both"/>
              <w:rPr>
                <w:rFonts w:ascii="Corbel" w:eastAsia="Calibri" w:hAnsi="Corbel"/>
                <w:bCs/>
              </w:rPr>
            </w:pPr>
            <w:r w:rsidRPr="00741721">
              <w:rPr>
                <w:rFonts w:ascii="Corbel" w:eastAsia="Calibri" w:hAnsi="Corbel"/>
                <w:bCs/>
              </w:rPr>
              <w:t>Regulacje prawne w zakresie ochrony pracy, ze szczególnym uwzględnieniem zagadnień z zakresu bezpieczeństwa i higieny pracy w instytucjach edukacyjnych.</w:t>
            </w:r>
          </w:p>
        </w:tc>
      </w:tr>
      <w:tr w:rsidR="0020323A" w:rsidRPr="00741721" w14:paraId="7744E1EA" w14:textId="77777777" w:rsidTr="00AC04A8">
        <w:tc>
          <w:tcPr>
            <w:tcW w:w="9639" w:type="dxa"/>
          </w:tcPr>
          <w:p w14:paraId="0232F099" w14:textId="77777777" w:rsidR="0020323A" w:rsidRPr="00741721" w:rsidRDefault="0020323A" w:rsidP="00AC04A8">
            <w:pPr>
              <w:tabs>
                <w:tab w:val="left" w:pos="3735"/>
              </w:tabs>
              <w:spacing w:after="0" w:line="240" w:lineRule="auto"/>
              <w:contextualSpacing/>
              <w:jc w:val="both"/>
              <w:rPr>
                <w:rFonts w:ascii="Corbel" w:eastAsia="Calibri" w:hAnsi="Corbel"/>
                <w:bCs/>
              </w:rPr>
            </w:pPr>
            <w:r w:rsidRPr="00741721">
              <w:rPr>
                <w:rFonts w:ascii="Corbel" w:eastAsia="Calibri" w:hAnsi="Corbel"/>
                <w:bCs/>
              </w:rPr>
              <w:t>Czynniki zagrożeń zawodowych, ze szczególnym uwzględnieniem zagadnień z zakresu bezpieczeństwa i higieny pracy w instytucjach edukacyjnych.</w:t>
            </w:r>
          </w:p>
        </w:tc>
      </w:tr>
      <w:tr w:rsidR="0020323A" w:rsidRPr="00741721" w14:paraId="7A48ED0D" w14:textId="77777777" w:rsidTr="00AC04A8">
        <w:tc>
          <w:tcPr>
            <w:tcW w:w="9639" w:type="dxa"/>
          </w:tcPr>
          <w:p w14:paraId="289BC107" w14:textId="77777777" w:rsidR="0020323A" w:rsidRPr="00741721" w:rsidRDefault="0020323A" w:rsidP="00AC04A8">
            <w:pPr>
              <w:tabs>
                <w:tab w:val="left" w:pos="3735"/>
              </w:tabs>
              <w:spacing w:after="0" w:line="240" w:lineRule="auto"/>
              <w:contextualSpacing/>
              <w:jc w:val="both"/>
              <w:rPr>
                <w:rFonts w:ascii="Corbel" w:eastAsia="Calibri" w:hAnsi="Corbel"/>
                <w:bCs/>
              </w:rPr>
            </w:pPr>
            <w:r w:rsidRPr="00741721">
              <w:rPr>
                <w:rFonts w:ascii="Corbel" w:eastAsia="Calibri" w:hAnsi="Corbel"/>
                <w:bCs/>
              </w:rPr>
              <w:t xml:space="preserve">Ergonomia w kształtowaniu warunków pracy, ze szczególnym uwzględnieniem zagadnień </w:t>
            </w:r>
            <w:r w:rsidRPr="00741721">
              <w:rPr>
                <w:rFonts w:ascii="Corbel" w:eastAsia="Calibri" w:hAnsi="Corbel"/>
                <w:bCs/>
              </w:rPr>
              <w:br/>
              <w:t>z zakresu bezpieczeństwa i higieny pracy w instytucjach edukacyjnych</w:t>
            </w:r>
          </w:p>
        </w:tc>
      </w:tr>
      <w:tr w:rsidR="0020323A" w:rsidRPr="00741721" w14:paraId="52CE4B67" w14:textId="77777777" w:rsidTr="00AC04A8">
        <w:tc>
          <w:tcPr>
            <w:tcW w:w="9639" w:type="dxa"/>
          </w:tcPr>
          <w:p w14:paraId="5ABAFED0" w14:textId="77777777" w:rsidR="0020323A" w:rsidRPr="00741721" w:rsidRDefault="0020323A" w:rsidP="00AC04A8">
            <w:pPr>
              <w:tabs>
                <w:tab w:val="left" w:pos="3735"/>
              </w:tabs>
              <w:spacing w:after="0" w:line="240" w:lineRule="auto"/>
              <w:contextualSpacing/>
              <w:jc w:val="both"/>
              <w:rPr>
                <w:rFonts w:ascii="Corbel" w:eastAsia="Calibri" w:hAnsi="Corbel"/>
                <w:bCs/>
              </w:rPr>
            </w:pPr>
            <w:r w:rsidRPr="00741721">
              <w:rPr>
                <w:rFonts w:ascii="Corbel" w:eastAsia="Calibri" w:hAnsi="Corbel"/>
                <w:bCs/>
              </w:rPr>
              <w:t>Kształtowanie bezpiecznych i higienicznych warunków pracy, ze szczególnym uwzględnieniem zagadnień z zakresu bezpieczeństwa i higieny pracy w instytucjach edukacyjnych</w:t>
            </w:r>
          </w:p>
        </w:tc>
      </w:tr>
      <w:tr w:rsidR="0020323A" w:rsidRPr="00741721" w14:paraId="6C51CBBE" w14:textId="77777777" w:rsidTr="00AC04A8">
        <w:tc>
          <w:tcPr>
            <w:tcW w:w="9639" w:type="dxa"/>
          </w:tcPr>
          <w:p w14:paraId="4F2F8017" w14:textId="77777777" w:rsidR="0020323A" w:rsidRPr="00741721" w:rsidRDefault="0020323A" w:rsidP="00AC04A8">
            <w:pPr>
              <w:tabs>
                <w:tab w:val="left" w:pos="3735"/>
              </w:tabs>
              <w:spacing w:after="0" w:line="240" w:lineRule="auto"/>
              <w:contextualSpacing/>
              <w:jc w:val="both"/>
              <w:rPr>
                <w:rFonts w:ascii="Corbel" w:eastAsia="Calibri" w:hAnsi="Corbel"/>
                <w:bCs/>
              </w:rPr>
            </w:pPr>
            <w:r w:rsidRPr="00741721">
              <w:rPr>
                <w:rFonts w:ascii="Corbel" w:eastAsia="Calibri" w:hAnsi="Corbel"/>
                <w:bCs/>
              </w:rPr>
              <w:t>Ochrona przeciwpożarowa, ze szczególnym uwzględnieniem zagadnień z zakresu bezpieczeństwa i higieny pracy w instytucjach edukacyjnych.</w:t>
            </w:r>
          </w:p>
        </w:tc>
      </w:tr>
      <w:tr w:rsidR="0020323A" w:rsidRPr="00741721" w14:paraId="03764ECB" w14:textId="77777777" w:rsidTr="00AC04A8">
        <w:tc>
          <w:tcPr>
            <w:tcW w:w="9639" w:type="dxa"/>
          </w:tcPr>
          <w:p w14:paraId="19022C9D" w14:textId="77777777" w:rsidR="0020323A" w:rsidRPr="00741721" w:rsidRDefault="0020323A" w:rsidP="00AC04A8">
            <w:pPr>
              <w:tabs>
                <w:tab w:val="left" w:pos="3735"/>
              </w:tabs>
              <w:spacing w:after="0" w:line="240" w:lineRule="auto"/>
              <w:contextualSpacing/>
              <w:jc w:val="both"/>
              <w:rPr>
                <w:rFonts w:ascii="Corbel" w:eastAsia="Calibri" w:hAnsi="Corbel"/>
                <w:bCs/>
              </w:rPr>
            </w:pPr>
            <w:r w:rsidRPr="00741721">
              <w:rPr>
                <w:rFonts w:ascii="Corbel" w:eastAsia="Calibri" w:hAnsi="Corbel"/>
                <w:bCs/>
              </w:rPr>
              <w:t>Pierwsza pomoc w stanach zagrożenia życia i zdrowia, ze szczególnym uwzględnieniem zagadnień z zakresu bezpieczeństwa i higieny pracy w instytucjach edukacyjnych</w:t>
            </w:r>
          </w:p>
        </w:tc>
      </w:tr>
    </w:tbl>
    <w:p w14:paraId="6CB9675C" w14:textId="77777777" w:rsidR="0020323A" w:rsidRPr="00741721" w:rsidRDefault="0020323A" w:rsidP="0020323A">
      <w:pPr>
        <w:spacing w:after="0" w:line="240" w:lineRule="auto"/>
        <w:rPr>
          <w:rFonts w:ascii="Corbel" w:eastAsia="Calibri" w:hAnsi="Corbel"/>
        </w:rPr>
      </w:pPr>
    </w:p>
    <w:p w14:paraId="1FBF154E" w14:textId="77777777" w:rsidR="0020323A" w:rsidRPr="00741721" w:rsidRDefault="0020323A" w:rsidP="0020323A">
      <w:pPr>
        <w:numPr>
          <w:ilvl w:val="0"/>
          <w:numId w:val="4"/>
        </w:numPr>
        <w:spacing w:after="200" w:line="240" w:lineRule="auto"/>
        <w:ind w:left="1080"/>
        <w:contextualSpacing/>
        <w:jc w:val="both"/>
        <w:rPr>
          <w:rFonts w:ascii="Corbel" w:eastAsia="Calibri" w:hAnsi="Corbel"/>
        </w:rPr>
      </w:pPr>
      <w:r w:rsidRPr="00741721">
        <w:rPr>
          <w:rFonts w:ascii="Corbel" w:eastAsia="Calibri" w:hAnsi="Corbel"/>
        </w:rPr>
        <w:t xml:space="preserve">Problematyka ćwiczeń audytoryjnych, konwersatoryjnych, laboratoryjnych, zajęć praktycznych </w:t>
      </w:r>
    </w:p>
    <w:p w14:paraId="00A125EF" w14:textId="77777777" w:rsidR="0020323A" w:rsidRPr="00741721" w:rsidRDefault="0020323A" w:rsidP="0020323A">
      <w:pPr>
        <w:spacing w:after="200" w:line="240" w:lineRule="auto"/>
        <w:ind w:left="720"/>
        <w:contextualSpacing/>
        <w:rPr>
          <w:rFonts w:ascii="Corbel" w:eastAsia="Calibri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20323A" w:rsidRPr="00741721" w14:paraId="4191B7DC" w14:textId="77777777" w:rsidTr="00AC04A8">
        <w:tc>
          <w:tcPr>
            <w:tcW w:w="9520" w:type="dxa"/>
          </w:tcPr>
          <w:p w14:paraId="4138F813" w14:textId="77777777" w:rsidR="0020323A" w:rsidRPr="00741721" w:rsidRDefault="0020323A" w:rsidP="00AC04A8">
            <w:pPr>
              <w:spacing w:after="0" w:line="240" w:lineRule="auto"/>
              <w:ind w:left="708" w:hanging="708"/>
              <w:contextualSpacing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Treści merytoryczne</w:t>
            </w:r>
          </w:p>
        </w:tc>
      </w:tr>
      <w:tr w:rsidR="0020323A" w:rsidRPr="00741721" w14:paraId="622491D1" w14:textId="77777777" w:rsidTr="00AC04A8">
        <w:tc>
          <w:tcPr>
            <w:tcW w:w="9520" w:type="dxa"/>
          </w:tcPr>
          <w:p w14:paraId="0E4758C1" w14:textId="77777777" w:rsidR="0020323A" w:rsidRPr="00741721" w:rsidRDefault="0020323A" w:rsidP="00AC04A8">
            <w:pPr>
              <w:spacing w:after="0" w:line="240" w:lineRule="auto"/>
              <w:contextualSpacing/>
              <w:jc w:val="center"/>
              <w:rPr>
                <w:rFonts w:ascii="Corbel" w:eastAsia="Calibri" w:hAnsi="Corbel"/>
                <w:b/>
              </w:rPr>
            </w:pPr>
            <w:r w:rsidRPr="00741721">
              <w:rPr>
                <w:rFonts w:ascii="Corbel" w:eastAsia="Calibri" w:hAnsi="Corbel"/>
                <w:b/>
              </w:rPr>
              <w:t>-</w:t>
            </w:r>
          </w:p>
        </w:tc>
      </w:tr>
    </w:tbl>
    <w:p w14:paraId="2FFAF77D" w14:textId="77777777" w:rsidR="0020323A" w:rsidRPr="00741721" w:rsidRDefault="0020323A" w:rsidP="0020323A">
      <w:pPr>
        <w:spacing w:after="0" w:line="240" w:lineRule="auto"/>
        <w:rPr>
          <w:rFonts w:ascii="Corbel" w:eastAsia="Calibri" w:hAnsi="Corbel"/>
          <w:smallCaps/>
        </w:rPr>
      </w:pPr>
    </w:p>
    <w:p w14:paraId="49F533DA" w14:textId="77777777" w:rsidR="0020323A" w:rsidRPr="00741721" w:rsidRDefault="0020323A" w:rsidP="0020323A">
      <w:pPr>
        <w:spacing w:after="0" w:line="240" w:lineRule="auto"/>
        <w:ind w:left="426"/>
        <w:rPr>
          <w:rFonts w:ascii="Corbel" w:eastAsia="Calibri" w:hAnsi="Corbel"/>
        </w:rPr>
      </w:pPr>
      <w:r w:rsidRPr="00741721">
        <w:rPr>
          <w:rFonts w:ascii="Corbel" w:eastAsia="Calibri" w:hAnsi="Corbel"/>
          <w:b/>
        </w:rPr>
        <w:t>3.4 Metody dydaktyczne</w:t>
      </w:r>
      <w:r w:rsidRPr="00741721">
        <w:rPr>
          <w:rFonts w:ascii="Corbel" w:eastAsia="Calibri" w:hAnsi="Corbel"/>
        </w:rPr>
        <w:t xml:space="preserve"> </w:t>
      </w:r>
    </w:p>
    <w:p w14:paraId="5ED309EF" w14:textId="77777777" w:rsidR="0020323A" w:rsidRPr="00741721" w:rsidRDefault="0020323A" w:rsidP="0020323A">
      <w:pPr>
        <w:spacing w:after="0" w:line="240" w:lineRule="auto"/>
        <w:rPr>
          <w:rFonts w:ascii="Corbel" w:eastAsia="Calibri" w:hAnsi="Corbel"/>
        </w:rPr>
      </w:pPr>
    </w:p>
    <w:p w14:paraId="61310A90" w14:textId="77777777" w:rsidR="0020323A" w:rsidRPr="00741721" w:rsidRDefault="0020323A" w:rsidP="0020323A">
      <w:pPr>
        <w:numPr>
          <w:ilvl w:val="0"/>
          <w:numId w:val="1"/>
        </w:numPr>
        <w:spacing w:after="0" w:line="240" w:lineRule="auto"/>
        <w:jc w:val="both"/>
        <w:rPr>
          <w:rFonts w:ascii="Corbel" w:eastAsia="Calibri" w:hAnsi="Corbel"/>
        </w:rPr>
      </w:pPr>
      <w:r w:rsidRPr="00741721">
        <w:rPr>
          <w:rFonts w:ascii="Corbel" w:eastAsia="Cambria" w:hAnsi="Corbel"/>
        </w:rPr>
        <w:t>Wykład konwersatoryjny</w:t>
      </w:r>
    </w:p>
    <w:p w14:paraId="316F1001" w14:textId="77777777" w:rsidR="0020323A" w:rsidRPr="00741721" w:rsidRDefault="0020323A" w:rsidP="0020323A">
      <w:pPr>
        <w:numPr>
          <w:ilvl w:val="0"/>
          <w:numId w:val="1"/>
        </w:numPr>
        <w:spacing w:after="0" w:line="240" w:lineRule="auto"/>
        <w:jc w:val="both"/>
        <w:rPr>
          <w:rFonts w:ascii="Corbel" w:eastAsia="Calibri" w:hAnsi="Corbel"/>
        </w:rPr>
      </w:pPr>
      <w:r w:rsidRPr="00741721">
        <w:rPr>
          <w:rFonts w:ascii="Corbel" w:eastAsia="Calibri" w:hAnsi="Corbel"/>
        </w:rPr>
        <w:t>Wykład z prezentacją multimedialną</w:t>
      </w:r>
    </w:p>
    <w:p w14:paraId="0CC5BA1A" w14:textId="77777777" w:rsidR="0020323A" w:rsidRPr="00741721" w:rsidRDefault="0020323A" w:rsidP="0020323A">
      <w:pPr>
        <w:tabs>
          <w:tab w:val="left" w:pos="284"/>
        </w:tabs>
        <w:spacing w:after="0" w:line="240" w:lineRule="auto"/>
        <w:rPr>
          <w:rFonts w:ascii="Corbel" w:eastAsia="Calibri" w:hAnsi="Corbel"/>
          <w:b/>
        </w:rPr>
      </w:pPr>
    </w:p>
    <w:p w14:paraId="188132B7" w14:textId="77777777" w:rsidR="0020323A" w:rsidRPr="00741721" w:rsidRDefault="0020323A" w:rsidP="0020323A">
      <w:pPr>
        <w:tabs>
          <w:tab w:val="left" w:pos="284"/>
        </w:tabs>
        <w:spacing w:after="0" w:line="240" w:lineRule="auto"/>
        <w:rPr>
          <w:rFonts w:ascii="Corbel" w:eastAsia="Calibri" w:hAnsi="Corbel"/>
          <w:b/>
        </w:rPr>
      </w:pPr>
      <w:r w:rsidRPr="00741721">
        <w:rPr>
          <w:rFonts w:ascii="Corbel" w:eastAsia="Calibri" w:hAnsi="Corbel"/>
          <w:b/>
        </w:rPr>
        <w:t xml:space="preserve">4. METODY I KRYTERIA OCENY </w:t>
      </w:r>
    </w:p>
    <w:p w14:paraId="2F8363F5" w14:textId="77777777" w:rsidR="0020323A" w:rsidRPr="00741721" w:rsidRDefault="0020323A" w:rsidP="0020323A">
      <w:pPr>
        <w:tabs>
          <w:tab w:val="left" w:pos="284"/>
        </w:tabs>
        <w:spacing w:after="0" w:line="240" w:lineRule="auto"/>
        <w:rPr>
          <w:rFonts w:ascii="Corbel" w:eastAsia="Calibri" w:hAnsi="Corbel"/>
          <w:b/>
        </w:rPr>
      </w:pPr>
    </w:p>
    <w:p w14:paraId="5E9E80CC" w14:textId="77777777" w:rsidR="0020323A" w:rsidRPr="00741721" w:rsidRDefault="0020323A" w:rsidP="0020323A">
      <w:pPr>
        <w:spacing w:after="0" w:line="240" w:lineRule="auto"/>
        <w:ind w:left="426"/>
        <w:rPr>
          <w:rFonts w:ascii="Corbel" w:eastAsia="Calibri" w:hAnsi="Corbel"/>
          <w:b/>
        </w:rPr>
      </w:pPr>
      <w:r w:rsidRPr="00741721">
        <w:rPr>
          <w:rFonts w:ascii="Corbel" w:eastAsia="Calibri" w:hAnsi="Corbel"/>
          <w:b/>
        </w:rPr>
        <w:t>4.1 Sposoby weryfikacji efektów uczenia się</w:t>
      </w:r>
    </w:p>
    <w:p w14:paraId="01C0074D" w14:textId="77777777" w:rsidR="0020323A" w:rsidRPr="00741721" w:rsidRDefault="0020323A" w:rsidP="0020323A">
      <w:pPr>
        <w:spacing w:after="0" w:line="240" w:lineRule="auto"/>
        <w:rPr>
          <w:rFonts w:ascii="Corbel" w:eastAsia="Calibri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5"/>
        <w:gridCol w:w="5028"/>
        <w:gridCol w:w="2071"/>
      </w:tblGrid>
      <w:tr w:rsidR="0020323A" w:rsidRPr="00741721" w14:paraId="719FA9C0" w14:textId="77777777" w:rsidTr="00AC04A8">
        <w:tc>
          <w:tcPr>
            <w:tcW w:w="1962" w:type="dxa"/>
            <w:vAlign w:val="center"/>
          </w:tcPr>
          <w:p w14:paraId="3EE4CBBF" w14:textId="77777777" w:rsidR="0020323A" w:rsidRPr="00741721" w:rsidRDefault="0020323A" w:rsidP="00AC04A8">
            <w:pPr>
              <w:spacing w:after="0" w:line="240" w:lineRule="auto"/>
              <w:jc w:val="center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Symbol efektu</w:t>
            </w:r>
          </w:p>
        </w:tc>
        <w:tc>
          <w:tcPr>
            <w:tcW w:w="5442" w:type="dxa"/>
            <w:vAlign w:val="center"/>
          </w:tcPr>
          <w:p w14:paraId="6A692FC2" w14:textId="77777777" w:rsidR="0020323A" w:rsidRPr="00741721" w:rsidRDefault="0020323A" w:rsidP="00AC04A8">
            <w:pPr>
              <w:spacing w:after="0" w:line="240" w:lineRule="auto"/>
              <w:jc w:val="center"/>
              <w:rPr>
                <w:rFonts w:ascii="Corbel" w:eastAsia="Calibri" w:hAnsi="Corbel"/>
                <w:color w:val="000000"/>
              </w:rPr>
            </w:pPr>
            <w:r w:rsidRPr="00741721">
              <w:rPr>
                <w:rFonts w:ascii="Corbel" w:eastAsia="Calibri" w:hAnsi="Corbel"/>
                <w:color w:val="000000"/>
              </w:rPr>
              <w:t>Metody oceny efektów uczenia się</w:t>
            </w:r>
          </w:p>
          <w:p w14:paraId="605A205B" w14:textId="77777777" w:rsidR="0020323A" w:rsidRPr="00741721" w:rsidRDefault="0020323A" w:rsidP="00AC04A8">
            <w:pPr>
              <w:spacing w:after="0" w:line="240" w:lineRule="auto"/>
              <w:jc w:val="center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  <w:color w:val="000000"/>
              </w:rPr>
              <w:t>(np.: kolokwium, egzamin ustny, egzamin pisemny, projekt, sprawozdanie, obserwacja w trakcie zajęć)</w:t>
            </w:r>
          </w:p>
        </w:tc>
        <w:tc>
          <w:tcPr>
            <w:tcW w:w="2116" w:type="dxa"/>
            <w:vAlign w:val="center"/>
          </w:tcPr>
          <w:p w14:paraId="7C983F10" w14:textId="77777777" w:rsidR="0020323A" w:rsidRPr="00741721" w:rsidRDefault="0020323A" w:rsidP="00AC04A8">
            <w:pPr>
              <w:spacing w:after="0" w:line="240" w:lineRule="auto"/>
              <w:jc w:val="center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 xml:space="preserve">Forma zajęć dydaktycznych </w:t>
            </w:r>
          </w:p>
          <w:p w14:paraId="77B83A40" w14:textId="77777777" w:rsidR="0020323A" w:rsidRPr="00741721" w:rsidRDefault="0020323A" w:rsidP="00AC04A8">
            <w:pPr>
              <w:spacing w:after="0" w:line="240" w:lineRule="auto"/>
              <w:jc w:val="center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 xml:space="preserve">(w, </w:t>
            </w:r>
            <w:proofErr w:type="spellStart"/>
            <w:r w:rsidRPr="00741721">
              <w:rPr>
                <w:rFonts w:ascii="Corbel" w:eastAsia="Calibri" w:hAnsi="Corbel"/>
              </w:rPr>
              <w:t>ćw</w:t>
            </w:r>
            <w:proofErr w:type="spellEnd"/>
            <w:r w:rsidRPr="00741721">
              <w:rPr>
                <w:rFonts w:ascii="Corbel" w:eastAsia="Calibri" w:hAnsi="Corbel"/>
              </w:rPr>
              <w:t>, …)</w:t>
            </w:r>
          </w:p>
        </w:tc>
      </w:tr>
      <w:tr w:rsidR="0020323A" w:rsidRPr="00741721" w14:paraId="757169F8" w14:textId="77777777" w:rsidTr="00AC04A8">
        <w:tc>
          <w:tcPr>
            <w:tcW w:w="1962" w:type="dxa"/>
          </w:tcPr>
          <w:p w14:paraId="1540185F" w14:textId="77777777" w:rsidR="0020323A" w:rsidRPr="00741721" w:rsidRDefault="0020323A" w:rsidP="00AC04A8">
            <w:pPr>
              <w:spacing w:after="0" w:line="240" w:lineRule="auto"/>
              <w:rPr>
                <w:rFonts w:ascii="Corbel" w:eastAsia="Calibri" w:hAnsi="Corbel"/>
                <w:smallCaps/>
              </w:rPr>
            </w:pPr>
            <w:proofErr w:type="spellStart"/>
            <w:r w:rsidRPr="00741721">
              <w:rPr>
                <w:rFonts w:ascii="Corbel" w:eastAsia="Calibri" w:hAnsi="Corbel"/>
                <w:smallCaps/>
              </w:rPr>
              <w:lastRenderedPageBreak/>
              <w:t>ek</w:t>
            </w:r>
            <w:proofErr w:type="spellEnd"/>
            <w:r w:rsidRPr="00741721">
              <w:rPr>
                <w:rFonts w:ascii="Corbel" w:eastAsia="Calibri" w:hAnsi="Corbel"/>
                <w:smallCaps/>
              </w:rPr>
              <w:t xml:space="preserve">_ 01 </w:t>
            </w:r>
          </w:p>
        </w:tc>
        <w:tc>
          <w:tcPr>
            <w:tcW w:w="5442" w:type="dxa"/>
          </w:tcPr>
          <w:p w14:paraId="56F3C476" w14:textId="77777777" w:rsidR="0020323A" w:rsidRPr="00741721" w:rsidRDefault="0020323A" w:rsidP="00AC04A8">
            <w:pPr>
              <w:spacing w:after="0" w:line="240" w:lineRule="auto"/>
              <w:jc w:val="both"/>
              <w:rPr>
                <w:rFonts w:ascii="Corbel" w:eastAsia="Calibri" w:hAnsi="Corbel"/>
                <w:smallCaps/>
              </w:rPr>
            </w:pPr>
            <w:r w:rsidRPr="00741721">
              <w:rPr>
                <w:rFonts w:ascii="Corbel" w:eastAsia="Cambria" w:hAnsi="Corbel"/>
              </w:rPr>
              <w:t>Test zaliczeniowy, analiza i wykładnia aktów prawnych, dyskusja.</w:t>
            </w:r>
          </w:p>
        </w:tc>
        <w:tc>
          <w:tcPr>
            <w:tcW w:w="2116" w:type="dxa"/>
          </w:tcPr>
          <w:p w14:paraId="60C4B570" w14:textId="77777777" w:rsidR="0020323A" w:rsidRPr="00741721" w:rsidRDefault="0020323A" w:rsidP="00AC04A8">
            <w:pPr>
              <w:spacing w:after="0" w:line="240" w:lineRule="auto"/>
              <w:jc w:val="center"/>
              <w:rPr>
                <w:rFonts w:ascii="Corbel" w:eastAsia="Calibri" w:hAnsi="Corbel"/>
                <w:smallCaps/>
              </w:rPr>
            </w:pPr>
            <w:r w:rsidRPr="00741721">
              <w:rPr>
                <w:rFonts w:ascii="Corbel" w:eastAsia="Calibri" w:hAnsi="Corbel"/>
                <w:smallCaps/>
              </w:rPr>
              <w:t>w</w:t>
            </w:r>
          </w:p>
        </w:tc>
      </w:tr>
      <w:tr w:rsidR="0020323A" w:rsidRPr="00741721" w14:paraId="375A3AA6" w14:textId="77777777" w:rsidTr="00AC04A8">
        <w:tc>
          <w:tcPr>
            <w:tcW w:w="1962" w:type="dxa"/>
          </w:tcPr>
          <w:p w14:paraId="1AFB3898" w14:textId="77777777" w:rsidR="0020323A" w:rsidRPr="00741721" w:rsidRDefault="0020323A" w:rsidP="00AC04A8">
            <w:pPr>
              <w:spacing w:after="0" w:line="240" w:lineRule="auto"/>
              <w:rPr>
                <w:rFonts w:ascii="Corbel" w:eastAsia="Calibri" w:hAnsi="Corbel"/>
                <w:smallCaps/>
              </w:rPr>
            </w:pPr>
            <w:r w:rsidRPr="00741721">
              <w:rPr>
                <w:rFonts w:ascii="Corbel" w:eastAsia="Calibri" w:hAnsi="Corbel"/>
                <w:smallCaps/>
              </w:rPr>
              <w:t>Ek_ 02</w:t>
            </w:r>
          </w:p>
        </w:tc>
        <w:tc>
          <w:tcPr>
            <w:tcW w:w="5442" w:type="dxa"/>
          </w:tcPr>
          <w:p w14:paraId="32B6EF78" w14:textId="77777777" w:rsidR="0020323A" w:rsidRPr="00741721" w:rsidRDefault="0020323A" w:rsidP="00AC04A8">
            <w:pPr>
              <w:spacing w:after="0" w:line="240" w:lineRule="auto"/>
              <w:jc w:val="both"/>
              <w:rPr>
                <w:rFonts w:ascii="Corbel" w:eastAsia="Calibri" w:hAnsi="Corbel"/>
                <w:smallCaps/>
              </w:rPr>
            </w:pPr>
            <w:r w:rsidRPr="00741721">
              <w:rPr>
                <w:rFonts w:ascii="Corbel" w:eastAsia="Cambria" w:hAnsi="Corbel"/>
              </w:rPr>
              <w:t>Test zaliczeniowy, analiza i wykładnia aktów prawnych, dyskusja.</w:t>
            </w:r>
          </w:p>
        </w:tc>
        <w:tc>
          <w:tcPr>
            <w:tcW w:w="2116" w:type="dxa"/>
          </w:tcPr>
          <w:p w14:paraId="2F0D96AD" w14:textId="77777777" w:rsidR="0020323A" w:rsidRPr="00741721" w:rsidRDefault="0020323A" w:rsidP="00AC04A8">
            <w:pPr>
              <w:spacing w:after="0" w:line="240" w:lineRule="auto"/>
              <w:jc w:val="center"/>
              <w:rPr>
                <w:rFonts w:ascii="Corbel" w:eastAsia="Calibri" w:hAnsi="Corbel"/>
                <w:smallCaps/>
              </w:rPr>
            </w:pPr>
            <w:r w:rsidRPr="00741721">
              <w:rPr>
                <w:rFonts w:ascii="Corbel" w:eastAsia="Calibri" w:hAnsi="Corbel"/>
                <w:smallCaps/>
              </w:rPr>
              <w:t>w</w:t>
            </w:r>
          </w:p>
        </w:tc>
      </w:tr>
      <w:tr w:rsidR="0020323A" w:rsidRPr="00741721" w14:paraId="187876F1" w14:textId="77777777" w:rsidTr="00AC04A8">
        <w:tc>
          <w:tcPr>
            <w:tcW w:w="1962" w:type="dxa"/>
          </w:tcPr>
          <w:p w14:paraId="1B88B6F1" w14:textId="77777777" w:rsidR="0020323A" w:rsidRPr="00741721" w:rsidRDefault="0020323A" w:rsidP="00AC04A8">
            <w:pPr>
              <w:spacing w:after="0" w:line="240" w:lineRule="auto"/>
              <w:rPr>
                <w:rFonts w:ascii="Corbel" w:eastAsia="Calibri" w:hAnsi="Corbel"/>
                <w:smallCaps/>
              </w:rPr>
            </w:pPr>
            <w:r w:rsidRPr="00741721">
              <w:rPr>
                <w:rFonts w:ascii="Corbel" w:eastAsia="Calibri" w:hAnsi="Corbel"/>
                <w:smallCaps/>
              </w:rPr>
              <w:t>Ek_ 03</w:t>
            </w:r>
          </w:p>
        </w:tc>
        <w:tc>
          <w:tcPr>
            <w:tcW w:w="5442" w:type="dxa"/>
          </w:tcPr>
          <w:p w14:paraId="66DEFDB6" w14:textId="77777777" w:rsidR="0020323A" w:rsidRPr="00741721" w:rsidRDefault="0020323A" w:rsidP="00AC04A8">
            <w:pPr>
              <w:spacing w:after="0" w:line="240" w:lineRule="auto"/>
              <w:jc w:val="both"/>
              <w:rPr>
                <w:rFonts w:ascii="Corbel" w:eastAsia="Calibri" w:hAnsi="Corbel"/>
                <w:smallCaps/>
              </w:rPr>
            </w:pPr>
            <w:r w:rsidRPr="00741721">
              <w:rPr>
                <w:rFonts w:ascii="Corbel" w:eastAsia="Cambria" w:hAnsi="Corbel"/>
              </w:rPr>
              <w:t>Analiza i wykładnia aktów prawnych, dyskusja.</w:t>
            </w:r>
          </w:p>
        </w:tc>
        <w:tc>
          <w:tcPr>
            <w:tcW w:w="2116" w:type="dxa"/>
          </w:tcPr>
          <w:p w14:paraId="13B817DF" w14:textId="77777777" w:rsidR="0020323A" w:rsidRPr="00741721" w:rsidRDefault="0020323A" w:rsidP="00AC04A8">
            <w:pPr>
              <w:spacing w:after="0" w:line="240" w:lineRule="auto"/>
              <w:jc w:val="center"/>
              <w:rPr>
                <w:rFonts w:ascii="Corbel" w:eastAsia="Calibri" w:hAnsi="Corbel"/>
                <w:smallCaps/>
              </w:rPr>
            </w:pPr>
            <w:r w:rsidRPr="00741721">
              <w:rPr>
                <w:rFonts w:ascii="Corbel" w:eastAsia="Calibri" w:hAnsi="Corbel"/>
                <w:smallCaps/>
              </w:rPr>
              <w:t>w</w:t>
            </w:r>
          </w:p>
        </w:tc>
      </w:tr>
    </w:tbl>
    <w:p w14:paraId="6077C67A" w14:textId="77777777" w:rsidR="0020323A" w:rsidRPr="00741721" w:rsidRDefault="0020323A" w:rsidP="0020323A">
      <w:pPr>
        <w:spacing w:after="0" w:line="240" w:lineRule="auto"/>
        <w:rPr>
          <w:rFonts w:ascii="Corbel" w:eastAsia="Calibri" w:hAnsi="Corbel"/>
        </w:rPr>
      </w:pPr>
    </w:p>
    <w:p w14:paraId="6E0628BC" w14:textId="77777777" w:rsidR="0020323A" w:rsidRPr="00741721" w:rsidRDefault="0020323A" w:rsidP="0020323A">
      <w:pPr>
        <w:spacing w:after="0" w:line="240" w:lineRule="auto"/>
        <w:ind w:left="426"/>
        <w:rPr>
          <w:rFonts w:ascii="Corbel" w:eastAsia="Calibri" w:hAnsi="Corbel"/>
          <w:b/>
        </w:rPr>
      </w:pPr>
      <w:r w:rsidRPr="00741721">
        <w:rPr>
          <w:rFonts w:ascii="Corbel" w:eastAsia="Calibri" w:hAnsi="Corbel"/>
          <w:b/>
        </w:rPr>
        <w:t xml:space="preserve">4.2 Warunki zaliczenia przedmiotu (kryteria oceniania) </w:t>
      </w:r>
    </w:p>
    <w:p w14:paraId="7D559C25" w14:textId="77777777" w:rsidR="0020323A" w:rsidRPr="00741721" w:rsidRDefault="0020323A" w:rsidP="0020323A">
      <w:pPr>
        <w:spacing w:after="0" w:line="240" w:lineRule="auto"/>
        <w:ind w:left="426"/>
        <w:jc w:val="both"/>
        <w:rPr>
          <w:rFonts w:ascii="Corbel" w:eastAsia="Calibri" w:hAnsi="Corbel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20323A" w:rsidRPr="00741721" w14:paraId="308316BA" w14:textId="77777777" w:rsidTr="00AC04A8">
        <w:tc>
          <w:tcPr>
            <w:tcW w:w="9670" w:type="dxa"/>
          </w:tcPr>
          <w:p w14:paraId="4778AF8E" w14:textId="77777777" w:rsidR="003C68BF" w:rsidRPr="003C68BF" w:rsidRDefault="003C68BF" w:rsidP="003C68BF">
            <w:pPr>
              <w:suppressAutoHyphens/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3C68BF">
              <w:rPr>
                <w:rFonts w:ascii="Corbel" w:eastAsia="Cambria" w:hAnsi="Corbel"/>
              </w:rPr>
              <w:t xml:space="preserve">Test zaliczeniowy zawiera 15 pytań. Za każde pytanie student uzyskuje 1 punkt. </w:t>
            </w:r>
          </w:p>
          <w:p w14:paraId="7BF3A583" w14:textId="77777777" w:rsidR="003C68BF" w:rsidRPr="003C68BF" w:rsidRDefault="003C68BF" w:rsidP="003C68BF">
            <w:pPr>
              <w:suppressAutoHyphens/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3C68BF">
              <w:rPr>
                <w:rFonts w:ascii="Corbel" w:eastAsia="Cambria" w:hAnsi="Corbel"/>
              </w:rPr>
              <w:t>Kryteria oceny testu:</w:t>
            </w:r>
          </w:p>
          <w:p w14:paraId="4D218501" w14:textId="77777777" w:rsidR="003C68BF" w:rsidRPr="003C68BF" w:rsidRDefault="003C68BF" w:rsidP="003C68BF">
            <w:pPr>
              <w:suppressAutoHyphens/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3C68BF">
              <w:rPr>
                <w:rFonts w:ascii="Corbel" w:eastAsia="Calibri" w:hAnsi="Corbel" w:cs="Times New Roman"/>
                <w:kern w:val="0"/>
                <w14:ligatures w14:val="none"/>
              </w:rPr>
              <w:t>5.0 - wykazuje znajomość każdej z treści kształcenia na poziomie 91%-100%</w:t>
            </w:r>
          </w:p>
          <w:p w14:paraId="19F85F4B" w14:textId="77777777" w:rsidR="003C68BF" w:rsidRPr="003C68BF" w:rsidRDefault="003C68BF" w:rsidP="003C68BF">
            <w:pPr>
              <w:suppressAutoHyphens/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3C68BF">
              <w:rPr>
                <w:rFonts w:ascii="Corbel" w:eastAsia="Calibri" w:hAnsi="Corbel" w:cs="Times New Roman"/>
                <w:kern w:val="0"/>
                <w14:ligatures w14:val="none"/>
              </w:rPr>
              <w:t>4.5 – wykazuje znajomość każdej z treści kształcenia na poziomie 81%-90%</w:t>
            </w:r>
          </w:p>
          <w:p w14:paraId="686C713F" w14:textId="77777777" w:rsidR="003C68BF" w:rsidRPr="003C68BF" w:rsidRDefault="003C68BF" w:rsidP="003C68BF">
            <w:pPr>
              <w:suppressAutoHyphens/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3C68BF">
              <w:rPr>
                <w:rFonts w:ascii="Corbel" w:eastAsia="Calibri" w:hAnsi="Corbel" w:cs="Times New Roman"/>
                <w:kern w:val="0"/>
                <w14:ligatures w14:val="none"/>
              </w:rPr>
              <w:t>4.0 – wykazuje znajomość każdej z treści kształcenia na poziomie 71%-80%</w:t>
            </w:r>
          </w:p>
          <w:p w14:paraId="23417626" w14:textId="77777777" w:rsidR="003C68BF" w:rsidRPr="003C68BF" w:rsidRDefault="003C68BF" w:rsidP="003C68BF">
            <w:pPr>
              <w:suppressAutoHyphens/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3C68BF">
              <w:rPr>
                <w:rFonts w:ascii="Corbel" w:eastAsia="Calibri" w:hAnsi="Corbel" w:cs="Times New Roman"/>
                <w:kern w:val="0"/>
                <w14:ligatures w14:val="none"/>
              </w:rPr>
              <w:t>3.5 – wykazuje znajomość każdej z treści kształcenia na poziomie 61%-70%</w:t>
            </w:r>
          </w:p>
          <w:p w14:paraId="215E57BD" w14:textId="77777777" w:rsidR="003C68BF" w:rsidRPr="003C68BF" w:rsidRDefault="003C68BF" w:rsidP="003C68BF">
            <w:pPr>
              <w:suppressAutoHyphens/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3C68BF">
              <w:rPr>
                <w:rFonts w:ascii="Corbel" w:eastAsia="Calibri" w:hAnsi="Corbel" w:cs="Times New Roman"/>
                <w:kern w:val="0"/>
                <w14:ligatures w14:val="none"/>
              </w:rPr>
              <w:t>3.0 – wykazuje znajomość każdej z treści kształcenia na poziomie 51%-60%</w:t>
            </w:r>
          </w:p>
          <w:p w14:paraId="58542E5A" w14:textId="3B58AF86" w:rsidR="0020323A" w:rsidRPr="00741721" w:rsidRDefault="003C68BF" w:rsidP="003C68BF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3C68BF">
              <w:rPr>
                <w:rFonts w:ascii="Corbel" w:hAnsi="Corbel"/>
              </w:rPr>
              <w:t>2.0– wykazuje znajomość każdej z treści kształcenia poniżej 51%</w:t>
            </w:r>
          </w:p>
        </w:tc>
      </w:tr>
    </w:tbl>
    <w:p w14:paraId="300BA3DB" w14:textId="77777777" w:rsidR="0020323A" w:rsidRPr="00741721" w:rsidRDefault="0020323A" w:rsidP="0020323A">
      <w:pPr>
        <w:spacing w:after="0" w:line="240" w:lineRule="auto"/>
        <w:rPr>
          <w:rFonts w:ascii="Corbel" w:eastAsia="Calibri" w:hAnsi="Corbel"/>
        </w:rPr>
      </w:pPr>
    </w:p>
    <w:p w14:paraId="4999CA92" w14:textId="77777777" w:rsidR="0020323A" w:rsidRPr="00741721" w:rsidRDefault="0020323A" w:rsidP="0020323A">
      <w:pPr>
        <w:spacing w:after="0" w:line="240" w:lineRule="auto"/>
        <w:ind w:left="284" w:hanging="284"/>
        <w:jc w:val="both"/>
        <w:rPr>
          <w:rFonts w:ascii="Corbel" w:eastAsia="Calibri" w:hAnsi="Corbel"/>
          <w:b/>
        </w:rPr>
      </w:pPr>
      <w:r w:rsidRPr="00741721">
        <w:rPr>
          <w:rFonts w:ascii="Corbel" w:eastAsia="Calibri" w:hAnsi="Corbel"/>
          <w:b/>
        </w:rPr>
        <w:t xml:space="preserve">5. CAŁKOWITY NAKŁAD PRACY STUDENTA POTRZEBNY DO OSIĄGNIĘCIA ZAŁOŻONYCH EFEKTÓW W GODZINACH ORAZ PUNKTACH ECTS </w:t>
      </w:r>
    </w:p>
    <w:p w14:paraId="2BFD1DDB" w14:textId="77777777" w:rsidR="0020323A" w:rsidRPr="00741721" w:rsidRDefault="0020323A" w:rsidP="0020323A">
      <w:pPr>
        <w:spacing w:after="0" w:line="240" w:lineRule="auto"/>
        <w:rPr>
          <w:rFonts w:ascii="Corbel" w:eastAsia="Calibri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9"/>
        <w:gridCol w:w="4335"/>
      </w:tblGrid>
      <w:tr w:rsidR="0020323A" w:rsidRPr="00741721" w14:paraId="7501A6A1" w14:textId="77777777" w:rsidTr="00AC04A8">
        <w:tc>
          <w:tcPr>
            <w:tcW w:w="4962" w:type="dxa"/>
            <w:vAlign w:val="center"/>
          </w:tcPr>
          <w:p w14:paraId="286F13BB" w14:textId="77777777" w:rsidR="0020323A" w:rsidRPr="00741721" w:rsidRDefault="0020323A" w:rsidP="00AC04A8">
            <w:pPr>
              <w:spacing w:after="0" w:line="240" w:lineRule="auto"/>
              <w:contextualSpacing/>
              <w:jc w:val="center"/>
              <w:rPr>
                <w:rFonts w:ascii="Corbel" w:eastAsia="Calibri" w:hAnsi="Corbel"/>
                <w:b/>
              </w:rPr>
            </w:pPr>
            <w:r w:rsidRPr="00741721">
              <w:rPr>
                <w:rFonts w:ascii="Corbel" w:eastAsia="Calibri" w:hAnsi="Corbel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854B71D" w14:textId="77777777" w:rsidR="0020323A" w:rsidRPr="00741721" w:rsidRDefault="0020323A" w:rsidP="00AC04A8">
            <w:pPr>
              <w:spacing w:after="0" w:line="240" w:lineRule="auto"/>
              <w:contextualSpacing/>
              <w:jc w:val="center"/>
              <w:rPr>
                <w:rFonts w:ascii="Corbel" w:eastAsia="Calibri" w:hAnsi="Corbel"/>
                <w:b/>
              </w:rPr>
            </w:pPr>
            <w:r w:rsidRPr="00741721">
              <w:rPr>
                <w:rFonts w:ascii="Corbel" w:eastAsia="Calibri" w:hAnsi="Corbel"/>
                <w:b/>
              </w:rPr>
              <w:t>Średnia liczba godzin na zrealizowanie aktywności</w:t>
            </w:r>
          </w:p>
        </w:tc>
      </w:tr>
      <w:tr w:rsidR="0020323A" w:rsidRPr="00741721" w14:paraId="2BF46C3A" w14:textId="77777777" w:rsidTr="00AC04A8">
        <w:tc>
          <w:tcPr>
            <w:tcW w:w="4962" w:type="dxa"/>
          </w:tcPr>
          <w:p w14:paraId="5B62592F" w14:textId="77777777" w:rsidR="0020323A" w:rsidRPr="00741721" w:rsidRDefault="0020323A" w:rsidP="00AC04A8">
            <w:pPr>
              <w:spacing w:after="0" w:line="240" w:lineRule="auto"/>
              <w:contextualSpacing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 xml:space="preserve">Godziny z harmonogramu studiów </w:t>
            </w:r>
          </w:p>
        </w:tc>
        <w:tc>
          <w:tcPr>
            <w:tcW w:w="4677" w:type="dxa"/>
          </w:tcPr>
          <w:p w14:paraId="67045316" w14:textId="77777777" w:rsidR="0020323A" w:rsidRPr="00741721" w:rsidRDefault="0020323A" w:rsidP="00AC04A8">
            <w:pPr>
              <w:spacing w:after="0" w:line="240" w:lineRule="auto"/>
              <w:contextualSpacing/>
              <w:jc w:val="center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15</w:t>
            </w:r>
          </w:p>
        </w:tc>
      </w:tr>
      <w:tr w:rsidR="0020323A" w:rsidRPr="00741721" w14:paraId="24113B34" w14:textId="77777777" w:rsidTr="00AC04A8">
        <w:tc>
          <w:tcPr>
            <w:tcW w:w="4962" w:type="dxa"/>
          </w:tcPr>
          <w:p w14:paraId="5AE8C2DD" w14:textId="77777777" w:rsidR="0020323A" w:rsidRPr="00741721" w:rsidRDefault="0020323A" w:rsidP="00AC04A8">
            <w:pPr>
              <w:spacing w:after="0" w:line="240" w:lineRule="auto"/>
              <w:contextualSpacing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Inne z udziałem nauczyciela akademickiego</w:t>
            </w:r>
          </w:p>
          <w:p w14:paraId="2E88714D" w14:textId="3A6E9BC6" w:rsidR="0020323A" w:rsidRPr="00741721" w:rsidRDefault="0020323A" w:rsidP="00AC04A8">
            <w:pPr>
              <w:spacing w:after="0" w:line="240" w:lineRule="auto"/>
              <w:contextualSpacing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(udział w egzaminie)</w:t>
            </w:r>
          </w:p>
        </w:tc>
        <w:tc>
          <w:tcPr>
            <w:tcW w:w="4677" w:type="dxa"/>
          </w:tcPr>
          <w:p w14:paraId="436F68B8" w14:textId="77777777" w:rsidR="0020323A" w:rsidRPr="00741721" w:rsidRDefault="0020323A" w:rsidP="00AC04A8">
            <w:pPr>
              <w:spacing w:after="0" w:line="240" w:lineRule="auto"/>
              <w:contextualSpacing/>
              <w:jc w:val="center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2</w:t>
            </w:r>
          </w:p>
        </w:tc>
      </w:tr>
      <w:tr w:rsidR="0020323A" w:rsidRPr="00741721" w14:paraId="149BEBAD" w14:textId="77777777" w:rsidTr="00AC04A8">
        <w:tc>
          <w:tcPr>
            <w:tcW w:w="4962" w:type="dxa"/>
          </w:tcPr>
          <w:p w14:paraId="441903FF" w14:textId="77777777" w:rsidR="0020323A" w:rsidRPr="00741721" w:rsidRDefault="0020323A" w:rsidP="00AC04A8">
            <w:pPr>
              <w:spacing w:after="0" w:line="240" w:lineRule="auto"/>
              <w:contextualSpacing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 xml:space="preserve">Godziny </w:t>
            </w:r>
            <w:proofErr w:type="spellStart"/>
            <w:r w:rsidRPr="00741721">
              <w:rPr>
                <w:rFonts w:ascii="Corbel" w:eastAsia="Calibri" w:hAnsi="Corbel"/>
              </w:rPr>
              <w:t>niekontaktowe</w:t>
            </w:r>
            <w:proofErr w:type="spellEnd"/>
            <w:r w:rsidRPr="00741721">
              <w:rPr>
                <w:rFonts w:ascii="Corbel" w:eastAsia="Calibri" w:hAnsi="Corbel"/>
              </w:rPr>
              <w:t xml:space="preserve"> – praca własna studenta</w:t>
            </w:r>
          </w:p>
          <w:p w14:paraId="0EBB19C4" w14:textId="77777777" w:rsidR="0020323A" w:rsidRPr="00741721" w:rsidRDefault="0020323A" w:rsidP="00AC04A8">
            <w:pPr>
              <w:spacing w:after="0" w:line="240" w:lineRule="auto"/>
              <w:contextualSpacing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(przygotowanie do zajęć, zaliczenia)</w:t>
            </w:r>
          </w:p>
        </w:tc>
        <w:tc>
          <w:tcPr>
            <w:tcW w:w="4677" w:type="dxa"/>
          </w:tcPr>
          <w:p w14:paraId="3AD83CA9" w14:textId="77777777" w:rsidR="0020323A" w:rsidRPr="00741721" w:rsidRDefault="0020323A" w:rsidP="00AC04A8">
            <w:pPr>
              <w:spacing w:after="0" w:line="240" w:lineRule="auto"/>
              <w:contextualSpacing/>
              <w:jc w:val="center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33</w:t>
            </w:r>
          </w:p>
        </w:tc>
      </w:tr>
      <w:tr w:rsidR="0020323A" w:rsidRPr="00741721" w14:paraId="7F6F4511" w14:textId="77777777" w:rsidTr="00AC04A8">
        <w:tc>
          <w:tcPr>
            <w:tcW w:w="4962" w:type="dxa"/>
          </w:tcPr>
          <w:p w14:paraId="3CACFBE1" w14:textId="77777777" w:rsidR="0020323A" w:rsidRPr="00741721" w:rsidRDefault="0020323A" w:rsidP="00AC04A8">
            <w:pPr>
              <w:spacing w:after="0" w:line="240" w:lineRule="auto"/>
              <w:contextualSpacing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SUMA GODZIN</w:t>
            </w:r>
          </w:p>
        </w:tc>
        <w:tc>
          <w:tcPr>
            <w:tcW w:w="4677" w:type="dxa"/>
          </w:tcPr>
          <w:p w14:paraId="5347AAC6" w14:textId="77777777" w:rsidR="0020323A" w:rsidRPr="00741721" w:rsidRDefault="0020323A" w:rsidP="00AC04A8">
            <w:pPr>
              <w:spacing w:after="0" w:line="240" w:lineRule="auto"/>
              <w:contextualSpacing/>
              <w:jc w:val="center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50</w:t>
            </w:r>
          </w:p>
        </w:tc>
      </w:tr>
      <w:tr w:rsidR="0020323A" w:rsidRPr="00741721" w14:paraId="301502E4" w14:textId="77777777" w:rsidTr="00AC04A8">
        <w:tc>
          <w:tcPr>
            <w:tcW w:w="4962" w:type="dxa"/>
          </w:tcPr>
          <w:p w14:paraId="6AB9A6E4" w14:textId="77777777" w:rsidR="0020323A" w:rsidRPr="00741721" w:rsidRDefault="0020323A" w:rsidP="00AC04A8">
            <w:pPr>
              <w:spacing w:after="0" w:line="240" w:lineRule="auto"/>
              <w:contextualSpacing/>
              <w:rPr>
                <w:rFonts w:ascii="Corbel" w:eastAsia="Calibri" w:hAnsi="Corbel"/>
                <w:b/>
              </w:rPr>
            </w:pPr>
            <w:r w:rsidRPr="00741721">
              <w:rPr>
                <w:rFonts w:ascii="Corbel" w:eastAsia="Calibri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6F4473A2" w14:textId="77777777" w:rsidR="0020323A" w:rsidRPr="00741721" w:rsidRDefault="0020323A" w:rsidP="00AC04A8">
            <w:pPr>
              <w:tabs>
                <w:tab w:val="left" w:pos="2655"/>
              </w:tabs>
              <w:spacing w:after="0" w:line="240" w:lineRule="auto"/>
              <w:contextualSpacing/>
              <w:jc w:val="center"/>
              <w:rPr>
                <w:rFonts w:ascii="Corbel" w:eastAsia="Calibri" w:hAnsi="Corbel"/>
                <w:b/>
              </w:rPr>
            </w:pPr>
            <w:r w:rsidRPr="00741721">
              <w:rPr>
                <w:rFonts w:ascii="Corbel" w:eastAsia="Calibri" w:hAnsi="Corbel"/>
                <w:b/>
              </w:rPr>
              <w:t>2</w:t>
            </w:r>
          </w:p>
        </w:tc>
      </w:tr>
    </w:tbl>
    <w:p w14:paraId="311CB42E" w14:textId="77777777" w:rsidR="0020323A" w:rsidRPr="00741721" w:rsidRDefault="0020323A" w:rsidP="0020323A">
      <w:pPr>
        <w:spacing w:after="0" w:line="240" w:lineRule="auto"/>
        <w:ind w:left="426"/>
        <w:rPr>
          <w:rFonts w:ascii="Corbel" w:eastAsia="Calibri" w:hAnsi="Corbel"/>
          <w:i/>
        </w:rPr>
      </w:pPr>
      <w:r w:rsidRPr="00741721">
        <w:rPr>
          <w:rFonts w:ascii="Corbel" w:eastAsia="Calibri" w:hAnsi="Corbel"/>
          <w:i/>
        </w:rPr>
        <w:t>* Należy uwzględnić, że 1 pkt ECTS odpowiada 25-30 godzin całkowitego nakładu pracy studenta.</w:t>
      </w:r>
    </w:p>
    <w:p w14:paraId="353909E6" w14:textId="77777777" w:rsidR="0020323A" w:rsidRPr="00741721" w:rsidRDefault="0020323A" w:rsidP="0020323A">
      <w:pPr>
        <w:spacing w:after="0" w:line="240" w:lineRule="auto"/>
        <w:rPr>
          <w:rFonts w:ascii="Corbel" w:eastAsia="Calibri" w:hAnsi="Corbel"/>
        </w:rPr>
      </w:pPr>
    </w:p>
    <w:p w14:paraId="683D9771" w14:textId="77777777" w:rsidR="0020323A" w:rsidRPr="00741721" w:rsidRDefault="0020323A" w:rsidP="0020323A">
      <w:pPr>
        <w:spacing w:after="0" w:line="240" w:lineRule="auto"/>
        <w:rPr>
          <w:rFonts w:ascii="Corbel" w:eastAsia="Calibri" w:hAnsi="Corbel"/>
        </w:rPr>
      </w:pPr>
    </w:p>
    <w:p w14:paraId="1DE7B08E" w14:textId="77777777" w:rsidR="0020323A" w:rsidRPr="00741721" w:rsidRDefault="0020323A" w:rsidP="0020323A">
      <w:pPr>
        <w:spacing w:after="0" w:line="240" w:lineRule="auto"/>
        <w:rPr>
          <w:rFonts w:ascii="Corbel" w:eastAsia="Calibri" w:hAnsi="Corbel"/>
        </w:rPr>
      </w:pPr>
    </w:p>
    <w:p w14:paraId="5C6CFDA4" w14:textId="77777777" w:rsidR="0020323A" w:rsidRPr="00741721" w:rsidRDefault="0020323A" w:rsidP="0020323A">
      <w:pPr>
        <w:spacing w:after="0" w:line="240" w:lineRule="auto"/>
        <w:rPr>
          <w:rFonts w:ascii="Corbel" w:eastAsia="Calibri" w:hAnsi="Corbel"/>
          <w:b/>
        </w:rPr>
      </w:pPr>
      <w:r w:rsidRPr="00741721">
        <w:rPr>
          <w:rFonts w:ascii="Corbel" w:eastAsia="Calibri" w:hAnsi="Corbel"/>
          <w:b/>
        </w:rPr>
        <w:t>6. PRAKTYKI ZAWODOWE W RAMACH PRZEDMIOTU</w:t>
      </w:r>
    </w:p>
    <w:p w14:paraId="5C4B7669" w14:textId="77777777" w:rsidR="0020323A" w:rsidRPr="00741721" w:rsidRDefault="0020323A" w:rsidP="0020323A">
      <w:pPr>
        <w:spacing w:after="0" w:line="240" w:lineRule="auto"/>
        <w:ind w:left="360"/>
        <w:rPr>
          <w:rFonts w:ascii="Corbel" w:eastAsia="Calibri" w:hAnsi="Corbel"/>
          <w:b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20323A" w:rsidRPr="00741721" w14:paraId="3DA44A46" w14:textId="77777777" w:rsidTr="00AC04A8">
        <w:trPr>
          <w:trHeight w:val="397"/>
        </w:trPr>
        <w:tc>
          <w:tcPr>
            <w:tcW w:w="3544" w:type="dxa"/>
          </w:tcPr>
          <w:p w14:paraId="560A8152" w14:textId="77777777" w:rsidR="0020323A" w:rsidRPr="00741721" w:rsidRDefault="0020323A" w:rsidP="00AC04A8">
            <w:pPr>
              <w:spacing w:after="0" w:line="240" w:lineRule="auto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wymiar godzinowy</w:t>
            </w:r>
          </w:p>
        </w:tc>
        <w:tc>
          <w:tcPr>
            <w:tcW w:w="3969" w:type="dxa"/>
          </w:tcPr>
          <w:p w14:paraId="6C100532" w14:textId="77777777" w:rsidR="0020323A" w:rsidRPr="00741721" w:rsidRDefault="0020323A" w:rsidP="00AC04A8">
            <w:pPr>
              <w:spacing w:after="0" w:line="240" w:lineRule="auto"/>
              <w:jc w:val="center"/>
              <w:rPr>
                <w:rFonts w:ascii="Corbel" w:eastAsia="Calibri" w:hAnsi="Corbel"/>
                <w:color w:val="000000"/>
              </w:rPr>
            </w:pPr>
            <w:r w:rsidRPr="00741721">
              <w:rPr>
                <w:rFonts w:ascii="Corbel" w:eastAsia="Calibri" w:hAnsi="Corbel"/>
                <w:color w:val="000000"/>
              </w:rPr>
              <w:t>-</w:t>
            </w:r>
          </w:p>
        </w:tc>
      </w:tr>
      <w:tr w:rsidR="0020323A" w:rsidRPr="00741721" w14:paraId="48DF548A" w14:textId="77777777" w:rsidTr="00AC04A8">
        <w:trPr>
          <w:trHeight w:val="397"/>
        </w:trPr>
        <w:tc>
          <w:tcPr>
            <w:tcW w:w="3544" w:type="dxa"/>
          </w:tcPr>
          <w:p w14:paraId="62C223B0" w14:textId="77777777" w:rsidR="0020323A" w:rsidRPr="00741721" w:rsidRDefault="0020323A" w:rsidP="00AC04A8">
            <w:pPr>
              <w:spacing w:after="0" w:line="240" w:lineRule="auto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CE002FC" w14:textId="77777777" w:rsidR="0020323A" w:rsidRPr="00741721" w:rsidRDefault="0020323A" w:rsidP="00AC04A8">
            <w:pPr>
              <w:spacing w:after="0" w:line="240" w:lineRule="auto"/>
              <w:jc w:val="center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-</w:t>
            </w:r>
          </w:p>
        </w:tc>
      </w:tr>
    </w:tbl>
    <w:p w14:paraId="3ABB078D" w14:textId="77777777" w:rsidR="0020323A" w:rsidRPr="00741721" w:rsidRDefault="0020323A" w:rsidP="0020323A">
      <w:pPr>
        <w:spacing w:after="0" w:line="240" w:lineRule="auto"/>
        <w:ind w:left="360"/>
        <w:rPr>
          <w:rFonts w:ascii="Corbel" w:eastAsia="Calibri" w:hAnsi="Corbel"/>
        </w:rPr>
      </w:pPr>
    </w:p>
    <w:p w14:paraId="341D88C3" w14:textId="77777777" w:rsidR="0020323A" w:rsidRPr="00741721" w:rsidRDefault="0020323A" w:rsidP="0020323A">
      <w:pPr>
        <w:spacing w:after="0" w:line="240" w:lineRule="auto"/>
        <w:rPr>
          <w:rFonts w:ascii="Corbel" w:eastAsia="Calibri" w:hAnsi="Corbel"/>
          <w:b/>
        </w:rPr>
      </w:pPr>
      <w:r w:rsidRPr="00741721">
        <w:rPr>
          <w:rFonts w:ascii="Corbel" w:eastAsia="Calibri" w:hAnsi="Corbel"/>
          <w:b/>
        </w:rPr>
        <w:t xml:space="preserve">7. LITERATURA </w:t>
      </w:r>
    </w:p>
    <w:p w14:paraId="6C1460D4" w14:textId="77777777" w:rsidR="0020323A" w:rsidRPr="00741721" w:rsidRDefault="0020323A" w:rsidP="0020323A">
      <w:pPr>
        <w:spacing w:after="0" w:line="240" w:lineRule="auto"/>
        <w:rPr>
          <w:rFonts w:ascii="Corbel" w:eastAsia="Calibri" w:hAnsi="Corbel"/>
          <w:b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20323A" w:rsidRPr="00741721" w14:paraId="0CD2ABA2" w14:textId="77777777" w:rsidTr="00AC04A8">
        <w:trPr>
          <w:trHeight w:val="397"/>
        </w:trPr>
        <w:tc>
          <w:tcPr>
            <w:tcW w:w="7513" w:type="dxa"/>
          </w:tcPr>
          <w:p w14:paraId="64D38380" w14:textId="77777777" w:rsidR="0020323A" w:rsidRPr="00741721" w:rsidRDefault="0020323A" w:rsidP="00AC04A8">
            <w:pPr>
              <w:spacing w:after="0" w:line="240" w:lineRule="auto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Literatura podstawowa:</w:t>
            </w:r>
          </w:p>
          <w:p w14:paraId="2168A14A" w14:textId="77777777" w:rsidR="0020323A" w:rsidRPr="00741721" w:rsidRDefault="0020323A" w:rsidP="00AC04A8">
            <w:pPr>
              <w:spacing w:after="0" w:line="240" w:lineRule="auto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Aktualne wydania poniższych pozycji:</w:t>
            </w:r>
          </w:p>
          <w:p w14:paraId="46005AEA" w14:textId="77777777" w:rsidR="0020323A" w:rsidRPr="00741721" w:rsidRDefault="0020323A" w:rsidP="0020323A">
            <w:pPr>
              <w:numPr>
                <w:ilvl w:val="0"/>
                <w:numId w:val="2"/>
              </w:numPr>
              <w:spacing w:after="0" w:line="240" w:lineRule="auto"/>
              <w:ind w:left="318" w:hanging="284"/>
              <w:jc w:val="both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  <w:color w:val="000000"/>
              </w:rPr>
              <w:lastRenderedPageBreak/>
              <w:t>Łukaszewski S. (pod red.): Bezpieczeństwo, higiena i ochrona pracy w szkolnictwie</w:t>
            </w:r>
          </w:p>
          <w:p w14:paraId="16ACA458" w14:textId="77777777" w:rsidR="0020323A" w:rsidRPr="00741721" w:rsidRDefault="0020323A" w:rsidP="0020323A">
            <w:pPr>
              <w:numPr>
                <w:ilvl w:val="0"/>
                <w:numId w:val="2"/>
              </w:numPr>
              <w:spacing w:after="0" w:line="240" w:lineRule="auto"/>
              <w:ind w:left="318" w:hanging="284"/>
              <w:jc w:val="both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Bakuła W.: BHP w szkole. Praktyczny podręcznik z dokumentacją</w:t>
            </w:r>
          </w:p>
          <w:p w14:paraId="78297591" w14:textId="77777777" w:rsidR="0020323A" w:rsidRPr="00741721" w:rsidRDefault="0020323A" w:rsidP="0020323A">
            <w:pPr>
              <w:numPr>
                <w:ilvl w:val="0"/>
                <w:numId w:val="2"/>
              </w:numPr>
              <w:spacing w:after="0" w:line="240" w:lineRule="auto"/>
              <w:ind w:left="318" w:hanging="284"/>
              <w:jc w:val="both"/>
              <w:rPr>
                <w:rFonts w:ascii="Corbel" w:eastAsia="Calibri" w:hAnsi="Corbel"/>
              </w:rPr>
            </w:pPr>
            <w:proofErr w:type="spellStart"/>
            <w:r w:rsidRPr="00741721">
              <w:rPr>
                <w:rFonts w:ascii="Corbel" w:eastAsia="Calibri" w:hAnsi="Corbel"/>
              </w:rPr>
              <w:t>Celuch</w:t>
            </w:r>
            <w:proofErr w:type="spellEnd"/>
            <w:r w:rsidRPr="00741721">
              <w:rPr>
                <w:rFonts w:ascii="Corbel" w:eastAsia="Calibri" w:hAnsi="Corbel"/>
              </w:rPr>
              <w:t xml:space="preserve"> M.: BHP w szkole. Bezpiecznie od momentu wejścia na teren szkoły</w:t>
            </w:r>
          </w:p>
          <w:p w14:paraId="69904551" w14:textId="77777777" w:rsidR="0020323A" w:rsidRPr="00741721" w:rsidRDefault="0020323A" w:rsidP="0020323A">
            <w:pPr>
              <w:numPr>
                <w:ilvl w:val="0"/>
                <w:numId w:val="2"/>
              </w:numPr>
              <w:spacing w:after="0" w:line="240" w:lineRule="auto"/>
              <w:ind w:left="318" w:hanging="284"/>
              <w:jc w:val="both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Ciborowski P.: Bezpieczeństwo i higiena w szkole</w:t>
            </w:r>
          </w:p>
          <w:p w14:paraId="5EC02830" w14:textId="77777777" w:rsidR="0020323A" w:rsidRPr="00741721" w:rsidRDefault="0020323A" w:rsidP="0020323A">
            <w:pPr>
              <w:numPr>
                <w:ilvl w:val="0"/>
                <w:numId w:val="2"/>
              </w:numPr>
              <w:spacing w:after="0" w:line="240" w:lineRule="auto"/>
              <w:ind w:left="318" w:hanging="284"/>
              <w:jc w:val="both"/>
              <w:rPr>
                <w:rFonts w:ascii="Corbel" w:eastAsia="Calibri" w:hAnsi="Corbel"/>
              </w:rPr>
            </w:pPr>
            <w:proofErr w:type="spellStart"/>
            <w:r w:rsidRPr="00741721">
              <w:rPr>
                <w:rFonts w:ascii="Corbel" w:eastAsia="Calibri" w:hAnsi="Corbel"/>
              </w:rPr>
              <w:t>Netczuk</w:t>
            </w:r>
            <w:proofErr w:type="spellEnd"/>
            <w:r w:rsidRPr="00741721">
              <w:rPr>
                <w:rFonts w:ascii="Corbel" w:eastAsia="Calibri" w:hAnsi="Corbel"/>
              </w:rPr>
              <w:t xml:space="preserve"> R.: Prawne podstawy bezpieczeństwa dzieci i młodzieży, Instytut Badań w Oświacie</w:t>
            </w:r>
          </w:p>
        </w:tc>
      </w:tr>
      <w:tr w:rsidR="0020323A" w:rsidRPr="00741721" w14:paraId="31CD3F45" w14:textId="77777777" w:rsidTr="00AC04A8">
        <w:trPr>
          <w:trHeight w:val="397"/>
        </w:trPr>
        <w:tc>
          <w:tcPr>
            <w:tcW w:w="7513" w:type="dxa"/>
          </w:tcPr>
          <w:p w14:paraId="090F1270" w14:textId="77777777" w:rsidR="0020323A" w:rsidRPr="00741721" w:rsidRDefault="0020323A" w:rsidP="00AC04A8">
            <w:pPr>
              <w:spacing w:after="0" w:line="240" w:lineRule="auto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lastRenderedPageBreak/>
              <w:t xml:space="preserve">Literatura uzupełniająca: </w:t>
            </w:r>
          </w:p>
          <w:p w14:paraId="22430916" w14:textId="77777777" w:rsidR="0020323A" w:rsidRPr="00741721" w:rsidRDefault="0020323A" w:rsidP="00AC04A8">
            <w:pPr>
              <w:spacing w:after="0" w:line="240" w:lineRule="auto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Aktualne wydania poniższych pozycji:</w:t>
            </w:r>
          </w:p>
          <w:p w14:paraId="00C065E4" w14:textId="77777777" w:rsidR="0020323A" w:rsidRPr="00741721" w:rsidRDefault="0020323A" w:rsidP="0020323A">
            <w:pPr>
              <w:numPr>
                <w:ilvl w:val="0"/>
                <w:numId w:val="3"/>
              </w:numPr>
              <w:spacing w:after="0" w:line="240" w:lineRule="auto"/>
              <w:ind w:left="318" w:hanging="284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Liszcz T.: Prawo pracy</w:t>
            </w:r>
          </w:p>
          <w:p w14:paraId="70118795" w14:textId="77777777" w:rsidR="0020323A" w:rsidRPr="00741721" w:rsidRDefault="0020323A" w:rsidP="0020323A">
            <w:pPr>
              <w:numPr>
                <w:ilvl w:val="0"/>
                <w:numId w:val="3"/>
              </w:numPr>
              <w:spacing w:after="0" w:line="240" w:lineRule="auto"/>
              <w:ind w:left="318" w:hanging="284"/>
              <w:rPr>
                <w:rFonts w:ascii="Corbel" w:eastAsia="Calibri" w:hAnsi="Corbel"/>
              </w:rPr>
            </w:pPr>
            <w:proofErr w:type="spellStart"/>
            <w:r w:rsidRPr="00741721">
              <w:rPr>
                <w:rFonts w:ascii="Corbel" w:eastAsia="Calibri" w:hAnsi="Corbel"/>
              </w:rPr>
              <w:t>Stelina</w:t>
            </w:r>
            <w:proofErr w:type="spellEnd"/>
            <w:r w:rsidRPr="00741721">
              <w:rPr>
                <w:rFonts w:ascii="Corbel" w:eastAsia="Calibri" w:hAnsi="Corbel"/>
              </w:rPr>
              <w:t xml:space="preserve"> J. (pod red.): Prawo pracy</w:t>
            </w:r>
          </w:p>
          <w:p w14:paraId="6B8B6254" w14:textId="77777777" w:rsidR="0020323A" w:rsidRPr="00741721" w:rsidRDefault="0020323A" w:rsidP="0020323A">
            <w:pPr>
              <w:numPr>
                <w:ilvl w:val="0"/>
                <w:numId w:val="3"/>
              </w:numPr>
              <w:spacing w:after="0" w:line="240" w:lineRule="auto"/>
              <w:ind w:left="318" w:hanging="284"/>
              <w:jc w:val="both"/>
              <w:rPr>
                <w:rFonts w:ascii="Corbel" w:eastAsia="Calibri" w:hAnsi="Corbel"/>
              </w:rPr>
            </w:pPr>
            <w:proofErr w:type="spellStart"/>
            <w:r w:rsidRPr="00741721">
              <w:rPr>
                <w:rFonts w:ascii="Corbel" w:eastAsia="Calibri" w:hAnsi="Corbel"/>
                <w:color w:val="000000"/>
              </w:rPr>
              <w:t>Barzycka-Banaszczyk</w:t>
            </w:r>
            <w:proofErr w:type="spellEnd"/>
            <w:r w:rsidRPr="00741721">
              <w:rPr>
                <w:rFonts w:ascii="Corbel" w:eastAsia="Calibri" w:hAnsi="Corbel"/>
                <w:color w:val="000000"/>
              </w:rPr>
              <w:t xml:space="preserve"> M.: Prawo pracy</w:t>
            </w:r>
          </w:p>
          <w:p w14:paraId="5D4817FD" w14:textId="77777777" w:rsidR="0020323A" w:rsidRPr="00741721" w:rsidRDefault="0020323A" w:rsidP="0020323A">
            <w:pPr>
              <w:numPr>
                <w:ilvl w:val="0"/>
                <w:numId w:val="3"/>
              </w:numPr>
              <w:spacing w:after="0" w:line="240" w:lineRule="auto"/>
              <w:ind w:left="318" w:hanging="284"/>
              <w:jc w:val="both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  <w:color w:val="000000"/>
              </w:rPr>
              <w:t>Florek L.: Prawo pracy</w:t>
            </w:r>
          </w:p>
        </w:tc>
      </w:tr>
    </w:tbl>
    <w:p w14:paraId="2A01054C" w14:textId="77777777" w:rsidR="0020323A" w:rsidRPr="00741721" w:rsidRDefault="0020323A" w:rsidP="0020323A">
      <w:pPr>
        <w:spacing w:after="0" w:line="240" w:lineRule="auto"/>
        <w:ind w:left="360"/>
        <w:rPr>
          <w:rFonts w:ascii="Corbel" w:eastAsia="Calibri" w:hAnsi="Corbel"/>
        </w:rPr>
      </w:pPr>
    </w:p>
    <w:p w14:paraId="0434F62D" w14:textId="77777777" w:rsidR="0020323A" w:rsidRPr="00741721" w:rsidRDefault="0020323A" w:rsidP="0020323A">
      <w:pPr>
        <w:spacing w:after="0" w:line="240" w:lineRule="auto"/>
        <w:ind w:left="360"/>
        <w:rPr>
          <w:rFonts w:ascii="Corbel" w:eastAsia="Calibri" w:hAnsi="Corbel"/>
        </w:rPr>
      </w:pPr>
    </w:p>
    <w:p w14:paraId="182B1164" w14:textId="7ED4CD59" w:rsidR="0020323A" w:rsidRDefault="0020323A" w:rsidP="0020323A">
      <w:r w:rsidRPr="00741721">
        <w:rPr>
          <w:rFonts w:ascii="Corbel" w:eastAsia="Calibri" w:hAnsi="Corbel"/>
        </w:rPr>
        <w:t>Akceptacja Kierownika Jednostki lub osoby upoważnionej</w:t>
      </w:r>
    </w:p>
    <w:sectPr w:rsidR="002032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A5C376" w14:textId="77777777" w:rsidR="00C22EF0" w:rsidRDefault="00C22EF0" w:rsidP="0020323A">
      <w:pPr>
        <w:spacing w:after="0" w:line="240" w:lineRule="auto"/>
      </w:pPr>
      <w:r>
        <w:separator/>
      </w:r>
    </w:p>
  </w:endnote>
  <w:endnote w:type="continuationSeparator" w:id="0">
    <w:p w14:paraId="304F691A" w14:textId="77777777" w:rsidR="00C22EF0" w:rsidRDefault="00C22EF0" w:rsidP="002032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D96AC8" w14:textId="77777777" w:rsidR="00C22EF0" w:rsidRDefault="00C22EF0" w:rsidP="0020323A">
      <w:pPr>
        <w:spacing w:after="0" w:line="240" w:lineRule="auto"/>
      </w:pPr>
      <w:r>
        <w:separator/>
      </w:r>
    </w:p>
  </w:footnote>
  <w:footnote w:type="continuationSeparator" w:id="0">
    <w:p w14:paraId="0DFDD936" w14:textId="77777777" w:rsidR="00C22EF0" w:rsidRDefault="00C22EF0" w:rsidP="0020323A">
      <w:pPr>
        <w:spacing w:after="0" w:line="240" w:lineRule="auto"/>
      </w:pPr>
      <w:r>
        <w:continuationSeparator/>
      </w:r>
    </w:p>
  </w:footnote>
  <w:footnote w:id="1">
    <w:p w14:paraId="125CB036" w14:textId="77777777" w:rsidR="008E45AF" w:rsidRDefault="008E45AF" w:rsidP="008E45AF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8E29EC"/>
    <w:multiLevelType w:val="hybridMultilevel"/>
    <w:tmpl w:val="A9B061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E41C8A"/>
    <w:multiLevelType w:val="hybridMultilevel"/>
    <w:tmpl w:val="5CC687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A8492A"/>
    <w:multiLevelType w:val="hybridMultilevel"/>
    <w:tmpl w:val="A9B061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E129F2"/>
    <w:multiLevelType w:val="hybridMultilevel"/>
    <w:tmpl w:val="C04827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7431690">
    <w:abstractNumId w:val="3"/>
  </w:num>
  <w:num w:numId="2" w16cid:durableId="1288852174">
    <w:abstractNumId w:val="2"/>
  </w:num>
  <w:num w:numId="3" w16cid:durableId="1034886836">
    <w:abstractNumId w:val="0"/>
  </w:num>
  <w:num w:numId="4" w16cid:durableId="4501739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23A"/>
    <w:rsid w:val="00000BFA"/>
    <w:rsid w:val="000037ED"/>
    <w:rsid w:val="00050906"/>
    <w:rsid w:val="000D0435"/>
    <w:rsid w:val="0020323A"/>
    <w:rsid w:val="002D7912"/>
    <w:rsid w:val="003C68BF"/>
    <w:rsid w:val="0057573C"/>
    <w:rsid w:val="0062335F"/>
    <w:rsid w:val="007275DE"/>
    <w:rsid w:val="0074530B"/>
    <w:rsid w:val="00795690"/>
    <w:rsid w:val="007D4545"/>
    <w:rsid w:val="008E45AF"/>
    <w:rsid w:val="00C20174"/>
    <w:rsid w:val="00C22EF0"/>
    <w:rsid w:val="00D4210E"/>
    <w:rsid w:val="00F6129F"/>
    <w:rsid w:val="00F845FD"/>
    <w:rsid w:val="00FA5469"/>
    <w:rsid w:val="00FD6190"/>
    <w:rsid w:val="00FE0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A1671"/>
  <w15:chartTrackingRefBased/>
  <w15:docId w15:val="{B59AB850-86A2-45B6-85D8-157A1F3E8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323A"/>
  </w:style>
  <w:style w:type="paragraph" w:styleId="Nagwek1">
    <w:name w:val="heading 1"/>
    <w:basedOn w:val="Normalny"/>
    <w:next w:val="Normalny"/>
    <w:link w:val="Nagwek1Znak"/>
    <w:uiPriority w:val="9"/>
    <w:qFormat/>
    <w:rsid w:val="002032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032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0323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032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0323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032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032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032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032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0323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0323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0323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0323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0323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0323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0323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0323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0323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032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032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032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032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032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0323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0323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0323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0323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0323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0323A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0323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20323A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semiHidden/>
    <w:unhideWhenUsed/>
    <w:rsid w:val="0020323A"/>
    <w:rPr>
      <w:vertAlign w:val="superscript"/>
    </w:rPr>
  </w:style>
  <w:style w:type="character" w:customStyle="1" w:styleId="Znakiprzypiswdolnych">
    <w:name w:val="Znaki przypisów dolnych"/>
    <w:uiPriority w:val="99"/>
    <w:semiHidden/>
    <w:unhideWhenUsed/>
    <w:qFormat/>
    <w:rsid w:val="003C68BF"/>
    <w:rPr>
      <w:vertAlign w:val="superscript"/>
    </w:rPr>
  </w:style>
  <w:style w:type="paragraph" w:customStyle="1" w:styleId="Punktygwne">
    <w:name w:val="Punkty główne"/>
    <w:basedOn w:val="Normalny"/>
    <w:qFormat/>
    <w:rsid w:val="0057573C"/>
    <w:pPr>
      <w:suppressAutoHyphens/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537D83-30B3-4088-9639-9CEDA800420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A5B993D-CB72-4C4A-9F3F-911BA29C6D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8AB59A-3EAD-44E1-A37B-ADA056BF1B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1031</Words>
  <Characters>6189</Characters>
  <Application>Microsoft Office Word</Application>
  <DocSecurity>0</DocSecurity>
  <Lines>51</Lines>
  <Paragraphs>14</Paragraphs>
  <ScaleCrop>false</ScaleCrop>
  <Company/>
  <LinksUpToDate>false</LinksUpToDate>
  <CharactersWithSpaces>7206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Magdalena Wasylewicz</cp:lastModifiedBy>
  <cp:revision>8</cp:revision>
  <dcterms:created xsi:type="dcterms:W3CDTF">2025-12-18T09:20:00Z</dcterms:created>
  <dcterms:modified xsi:type="dcterms:W3CDTF">2026-02-28T15:58:00Z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